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5CA11" w14:textId="2D25E1AD" w:rsidR="00895198" w:rsidRDefault="00895198" w:rsidP="00895198">
      <w:pPr>
        <w:suppressLineNumbers/>
        <w:jc w:val="both"/>
        <w:rPr>
          <w:rFonts w:ascii="Comix" w:hAnsi="Comix"/>
          <w:outline/>
          <w:color w:val="FFFFFF" w:themeColor="background1"/>
          <w:szCs w:val="40"/>
          <w14:textOutline w14:w="8890" w14:cap="flat" w14:cmpd="sng" w14:algn="ctr">
            <w14:solidFill>
              <w14:schemeClr w14:val="bg1">
                <w14:lumMod w14:val="50000"/>
              </w14:schemeClr>
            </w14:solidFill>
            <w14:prstDash w14:val="solid"/>
            <w14:miter w14:lim="0"/>
          </w14:textOutline>
          <w14:textFill>
            <w14:noFill/>
          </w14:textFill>
        </w:rPr>
      </w:pPr>
      <w:r w:rsidRPr="00895198">
        <w:rPr>
          <w:rFonts w:ascii="Comix" w:hAnsi="Comix"/>
          <w:outline/>
          <w:color w:val="FFFFFF" w:themeColor="background1"/>
          <w:szCs w:val="40"/>
          <w14:textOutline w14:w="8890" w14:cap="flat" w14:cmpd="sng" w14:algn="ctr">
            <w14:solidFill>
              <w14:schemeClr w14:val="bg1">
                <w14:lumMod w14:val="50000"/>
              </w14:schemeClr>
            </w14:solidFill>
            <w14:prstDash w14:val="solid"/>
            <w14:miter w14:lim="0"/>
          </w14:textOutline>
          <w14:textFill>
            <w14:noFill/>
          </w14:textFill>
        </w:rPr>
        <w:t xml:space="preserve">       </w:t>
      </w:r>
    </w:p>
    <w:p w14:paraId="214F82B7" w14:textId="77777777" w:rsidR="005E0F04" w:rsidRPr="00895198" w:rsidRDefault="005E0F04" w:rsidP="00895198">
      <w:pPr>
        <w:suppressLineNumbers/>
        <w:jc w:val="both"/>
        <w:rPr>
          <w:rFonts w:ascii="Comix" w:hAnsi="Comix"/>
          <w:outline/>
          <w:color w:val="FFFFFF" w:themeColor="background1"/>
          <w:szCs w:val="40"/>
          <w14:textOutline w14:w="8890" w14:cap="flat" w14:cmpd="sng" w14:algn="ctr">
            <w14:solidFill>
              <w14:schemeClr w14:val="bg1">
                <w14:lumMod w14:val="50000"/>
              </w14:schemeClr>
            </w14:solidFill>
            <w14:prstDash w14:val="solid"/>
            <w14:miter w14:lim="0"/>
          </w14:textOutline>
          <w14:textFill>
            <w14:noFill/>
          </w14:textFill>
        </w:rPr>
      </w:pPr>
    </w:p>
    <w:p w14:paraId="22123412" w14:textId="208F3175" w:rsidR="00895198" w:rsidRPr="00536214" w:rsidRDefault="00895198" w:rsidP="00536214">
      <w:pPr>
        <w:pStyle w:val="Paragraphedeliste"/>
        <w:numPr>
          <w:ilvl w:val="0"/>
          <w:numId w:val="24"/>
        </w:numPr>
        <w:jc w:val="both"/>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214">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Projet éducatif et pédagogique du Pouvoir Organisateur</w:t>
      </w:r>
    </w:p>
    <w:p w14:paraId="30691EDC" w14:textId="77777777" w:rsidR="005E0F04" w:rsidRPr="00536214" w:rsidRDefault="005E0F04" w:rsidP="00536214">
      <w:pPr>
        <w:pStyle w:val="Paragraphedeliste"/>
        <w:jc w:val="both"/>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6455DB" w14:textId="77777777" w:rsidR="00895198" w:rsidRDefault="00895198" w:rsidP="00895198">
      <w:pPr>
        <w:jc w:val="both"/>
      </w:pPr>
      <w:r>
        <w:t>Le projet éducatif du Pouvoir organisateur est rédigé en cohérence avec les objectifs généraux de l’enseignement fondamental ordinaire et spécialisé (Décret Missions - Article 6) et le projet éducatif de l’organe de représentation auquel il adhère (dans notre cas, pour l’enseignement officiel subventionné : le Conseil de l’Enseignement des Communes et des Provinces - CECP).</w:t>
      </w:r>
    </w:p>
    <w:p w14:paraId="02A8BBFF" w14:textId="02566A4B" w:rsidR="005E0F04" w:rsidRDefault="00B53767" w:rsidP="005E0F04">
      <w:pPr>
        <w:ind w:firstLine="708"/>
        <w:jc w:val="both"/>
        <w:rPr>
          <w:rFonts w:cstheme="minorHAnsi"/>
        </w:rPr>
      </w:pPr>
      <w:hyperlink r:id="rId5" w:history="1">
        <w:r w:rsidR="00895198" w:rsidRPr="00C64DEC">
          <w:rPr>
            <w:rStyle w:val="Lienhypertexte"/>
            <w:rFonts w:cstheme="minorHAnsi"/>
          </w:rPr>
          <w:t>https://www.uvcw.be/articles/3,12,2,0,2270.htm</w:t>
        </w:r>
      </w:hyperlink>
      <w:r w:rsidR="00895198">
        <w:rPr>
          <w:rFonts w:cstheme="minorHAnsi"/>
        </w:rPr>
        <w:t xml:space="preserve"> </w:t>
      </w:r>
    </w:p>
    <w:p w14:paraId="4838817C" w14:textId="3ACC3B68" w:rsidR="005E0F04" w:rsidRDefault="005E0F04" w:rsidP="005E0F04">
      <w:pPr>
        <w:ind w:firstLine="708"/>
        <w:jc w:val="both"/>
        <w:rPr>
          <w:rFonts w:cstheme="minorHAnsi"/>
        </w:rPr>
      </w:pPr>
    </w:p>
    <w:p w14:paraId="72A8F8BD" w14:textId="1E40CB2E" w:rsidR="00895198" w:rsidRPr="00536214" w:rsidRDefault="00895198" w:rsidP="00536214">
      <w:pPr>
        <w:pStyle w:val="Paragraphedeliste"/>
        <w:numPr>
          <w:ilvl w:val="0"/>
          <w:numId w:val="24"/>
        </w:numPr>
        <w:jc w:val="both"/>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214">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Projet d’établissement </w:t>
      </w:r>
    </w:p>
    <w:p w14:paraId="432FD13F" w14:textId="7CCF9EF1" w:rsidR="00895198" w:rsidRDefault="00895198" w:rsidP="00895198">
      <w:pPr>
        <w:jc w:val="both"/>
        <w:rPr>
          <w:rFonts w:cstheme="minorHAnsi"/>
        </w:rPr>
      </w:pPr>
      <w:r>
        <w:rPr>
          <w:rFonts w:cstheme="minorHAnsi"/>
        </w:rPr>
        <w:t>N</w:t>
      </w:r>
      <w:r w:rsidRPr="00E74BAF">
        <w:rPr>
          <w:rFonts w:cstheme="minorHAnsi"/>
        </w:rPr>
        <w:t xml:space="preserve">ous veillons </w:t>
      </w:r>
      <w:r w:rsidRPr="00350344">
        <w:rPr>
          <w:rFonts w:cstheme="minorHAnsi"/>
        </w:rPr>
        <w:t>essentiellement à donner</w:t>
      </w:r>
      <w:r w:rsidRPr="00E74BAF">
        <w:rPr>
          <w:rFonts w:cstheme="minorHAnsi"/>
        </w:rPr>
        <w:t xml:space="preserve"> du </w:t>
      </w:r>
      <w:r w:rsidRPr="00E74BAF">
        <w:rPr>
          <w:rFonts w:eastAsia="Times New Roman" w:cstheme="minorHAnsi"/>
          <w:b/>
          <w:bCs/>
          <w:sz w:val="24"/>
          <w:szCs w:val="24"/>
          <w:lang w:val="fr-FR" w:eastAsia="fr-FR"/>
        </w:rPr>
        <w:t>sens aux apprentissages</w:t>
      </w:r>
      <w:r w:rsidR="005641FA">
        <w:rPr>
          <w:rFonts w:cstheme="minorHAnsi"/>
        </w:rPr>
        <w:t xml:space="preserve"> : </w:t>
      </w:r>
      <w:r w:rsidR="005641FA" w:rsidRPr="00350344">
        <w:rPr>
          <w:rFonts w:cstheme="minorHAnsi"/>
        </w:rPr>
        <w:t>l</w:t>
      </w:r>
      <w:r w:rsidR="00832A0F">
        <w:rPr>
          <w:rFonts w:cstheme="minorHAnsi"/>
        </w:rPr>
        <w:t>’</w:t>
      </w:r>
      <w:r w:rsidRPr="00350344">
        <w:rPr>
          <w:rFonts w:cstheme="minorHAnsi"/>
        </w:rPr>
        <w:t>enfant</w:t>
      </w:r>
      <w:r w:rsidR="005641FA" w:rsidRPr="00350344">
        <w:rPr>
          <w:rFonts w:cstheme="minorHAnsi"/>
        </w:rPr>
        <w:t xml:space="preserve"> est </w:t>
      </w:r>
      <w:r w:rsidRPr="00350344">
        <w:rPr>
          <w:rFonts w:cstheme="minorHAnsi"/>
        </w:rPr>
        <w:t xml:space="preserve"> </w:t>
      </w:r>
      <w:r w:rsidRPr="00350344">
        <w:rPr>
          <w:rFonts w:cstheme="minorHAnsi"/>
          <w:b/>
          <w:bCs/>
        </w:rPr>
        <w:t>acteur</w:t>
      </w:r>
      <w:r w:rsidRPr="00E74BAF">
        <w:rPr>
          <w:rFonts w:cstheme="minorHAnsi"/>
        </w:rPr>
        <w:t>.</w:t>
      </w:r>
    </w:p>
    <w:p w14:paraId="2467F43A" w14:textId="4173157F" w:rsidR="00503F9C" w:rsidRPr="00503F9C" w:rsidRDefault="00503F9C" w:rsidP="00503F9C">
      <w:pPr>
        <w:ind w:left="708"/>
        <w:jc w:val="both"/>
        <w:rPr>
          <w:rFonts w:cstheme="minorHAnsi"/>
        </w:rPr>
      </w:pPr>
      <w:r w:rsidRPr="00503F9C">
        <w:rPr>
          <w:rFonts w:cstheme="minorHAnsi"/>
        </w:rPr>
        <w:t xml:space="preserve">Pour ce faire, des situations/défis leur </w:t>
      </w:r>
      <w:r w:rsidR="00832A0F">
        <w:rPr>
          <w:rFonts w:cstheme="minorHAnsi"/>
        </w:rPr>
        <w:t xml:space="preserve">sont </w:t>
      </w:r>
      <w:r w:rsidRPr="00503F9C">
        <w:rPr>
          <w:rFonts w:cstheme="minorHAnsi"/>
        </w:rPr>
        <w:t>proposés afin qu’ils fassent appel à leurs connaissances et compétences pour les résoudre.</w:t>
      </w:r>
    </w:p>
    <w:p w14:paraId="5219AA24" w14:textId="770C86B8" w:rsidR="005641FA" w:rsidRPr="00350344" w:rsidRDefault="00895198" w:rsidP="00895198">
      <w:pPr>
        <w:jc w:val="both"/>
        <w:rPr>
          <w:rFonts w:cstheme="minorHAnsi"/>
          <w:b/>
          <w:bCs/>
        </w:rPr>
      </w:pPr>
      <w:r w:rsidRPr="00350344">
        <w:rPr>
          <w:rFonts w:cstheme="minorHAnsi"/>
        </w:rPr>
        <w:t xml:space="preserve">Nous mettons l’accent sur le respect de </w:t>
      </w:r>
      <w:r w:rsidRPr="00350344">
        <w:rPr>
          <w:rFonts w:eastAsia="Times New Roman" w:cstheme="minorHAnsi"/>
          <w:b/>
          <w:bCs/>
          <w:sz w:val="24"/>
          <w:szCs w:val="24"/>
          <w:lang w:val="fr-FR" w:eastAsia="fr-FR"/>
        </w:rPr>
        <w:t>l’environnement</w:t>
      </w:r>
      <w:r w:rsidR="005641FA" w:rsidRPr="00350344">
        <w:rPr>
          <w:rFonts w:cstheme="minorHAnsi"/>
        </w:rPr>
        <w:t xml:space="preserve"> : l’enfant est </w:t>
      </w:r>
      <w:r w:rsidRPr="00350344">
        <w:rPr>
          <w:rFonts w:cstheme="minorHAnsi"/>
        </w:rPr>
        <w:t xml:space="preserve"> </w:t>
      </w:r>
      <w:r w:rsidRPr="00350344">
        <w:rPr>
          <w:rFonts w:cstheme="minorHAnsi"/>
          <w:b/>
          <w:bCs/>
        </w:rPr>
        <w:t>citoyen</w:t>
      </w:r>
      <w:r w:rsidR="00832A0F">
        <w:rPr>
          <w:rFonts w:cstheme="minorHAnsi"/>
          <w:b/>
          <w:bCs/>
        </w:rPr>
        <w:t>.</w:t>
      </w:r>
      <w:r w:rsidRPr="00350344">
        <w:rPr>
          <w:rFonts w:cstheme="minorHAnsi"/>
          <w:b/>
          <w:bCs/>
        </w:rPr>
        <w:t xml:space="preserve"> </w:t>
      </w:r>
    </w:p>
    <w:p w14:paraId="1F4BF3AB" w14:textId="40B4C49F" w:rsidR="00895198" w:rsidRDefault="005641FA" w:rsidP="005641FA">
      <w:pPr>
        <w:ind w:left="708"/>
        <w:jc w:val="both"/>
        <w:rPr>
          <w:rFonts w:cstheme="minorHAnsi"/>
        </w:rPr>
      </w:pPr>
      <w:r w:rsidRPr="00350344">
        <w:rPr>
          <w:rFonts w:cstheme="minorHAnsi"/>
        </w:rPr>
        <w:t xml:space="preserve">Pour ce faire, nous </w:t>
      </w:r>
      <w:r w:rsidR="00895198" w:rsidRPr="00350344">
        <w:rPr>
          <w:rFonts w:cstheme="minorHAnsi"/>
        </w:rPr>
        <w:t xml:space="preserve"> encourageons </w:t>
      </w:r>
      <w:r w:rsidRPr="00350344">
        <w:rPr>
          <w:rFonts w:cstheme="minorHAnsi"/>
        </w:rPr>
        <w:t xml:space="preserve">entre autres des projets tels que l’Ecole dehors, </w:t>
      </w:r>
      <w:r w:rsidR="00895198" w:rsidRPr="00350344">
        <w:rPr>
          <w:rFonts w:cstheme="minorHAnsi"/>
        </w:rPr>
        <w:t xml:space="preserve">Vers le zéro déchet (gourde, boite à tartines), </w:t>
      </w:r>
      <w:r w:rsidRPr="00350344">
        <w:rPr>
          <w:rFonts w:cstheme="minorHAnsi"/>
        </w:rPr>
        <w:t xml:space="preserve"> le </w:t>
      </w:r>
      <w:r w:rsidR="00895198" w:rsidRPr="00350344">
        <w:rPr>
          <w:rFonts w:cstheme="minorHAnsi"/>
        </w:rPr>
        <w:t>tri des déchets, Be-Wapp, défi zéro watt, collation collective en maternelle (potage offert par l’Administration communale d’Incourt), création</w:t>
      </w:r>
      <w:r w:rsidR="00895198" w:rsidRPr="00577A64">
        <w:rPr>
          <w:rFonts w:cstheme="minorHAnsi"/>
        </w:rPr>
        <w:t xml:space="preserve"> et entretien d’espaces verts,…</w:t>
      </w:r>
    </w:p>
    <w:p w14:paraId="39CB1140" w14:textId="7E908C3A" w:rsidR="005641FA" w:rsidRDefault="005641FA" w:rsidP="00895198">
      <w:pPr>
        <w:jc w:val="both"/>
        <w:rPr>
          <w:rFonts w:cstheme="minorHAnsi"/>
        </w:rPr>
      </w:pPr>
      <w:r>
        <w:rPr>
          <w:rFonts w:cstheme="minorHAnsi"/>
        </w:rPr>
        <w:t xml:space="preserve">Nous avons mis en place une </w:t>
      </w:r>
      <w:r w:rsidRPr="00A037B2">
        <w:rPr>
          <w:rFonts w:eastAsia="Times New Roman" w:cstheme="minorHAnsi"/>
          <w:b/>
          <w:bCs/>
          <w:sz w:val="24"/>
          <w:szCs w:val="24"/>
          <w:lang w:val="fr-FR" w:eastAsia="fr-FR"/>
        </w:rPr>
        <w:t>démocratie participative</w:t>
      </w:r>
      <w:r>
        <w:rPr>
          <w:rFonts w:cstheme="minorHAnsi"/>
        </w:rPr>
        <w:t xml:space="preserve"> : </w:t>
      </w:r>
      <w:r w:rsidR="00895198" w:rsidRPr="00917490">
        <w:rPr>
          <w:rFonts w:cstheme="minorHAnsi"/>
        </w:rPr>
        <w:t xml:space="preserve"> </w:t>
      </w:r>
      <w:r>
        <w:rPr>
          <w:rFonts w:cstheme="minorHAnsi"/>
        </w:rPr>
        <w:t xml:space="preserve">l’enfant est  </w:t>
      </w:r>
      <w:r w:rsidRPr="005641FA">
        <w:rPr>
          <w:rFonts w:cstheme="minorHAnsi"/>
          <w:b/>
          <w:bCs/>
        </w:rPr>
        <w:t>intervenant</w:t>
      </w:r>
      <w:r>
        <w:rPr>
          <w:rFonts w:cstheme="minorHAnsi"/>
        </w:rPr>
        <w:t xml:space="preserve"> dans la vie de l’école .</w:t>
      </w:r>
    </w:p>
    <w:p w14:paraId="755BE5C4" w14:textId="3B01C803" w:rsidR="00350344" w:rsidRPr="00917490" w:rsidRDefault="00350344" w:rsidP="00350344">
      <w:pPr>
        <w:ind w:left="708"/>
        <w:jc w:val="both"/>
        <w:rPr>
          <w:rFonts w:cstheme="minorHAnsi"/>
        </w:rPr>
      </w:pPr>
      <w:r>
        <w:rPr>
          <w:rFonts w:cstheme="minorHAnsi"/>
        </w:rPr>
        <w:t>D</w:t>
      </w:r>
      <w:r w:rsidR="00895198" w:rsidRPr="00917490">
        <w:rPr>
          <w:rFonts w:cstheme="minorHAnsi"/>
        </w:rPr>
        <w:t>es conseils d’école ont lieu plusieurs fois sur l’année</w:t>
      </w:r>
      <w:r>
        <w:rPr>
          <w:rFonts w:cstheme="minorHAnsi"/>
        </w:rPr>
        <w:t xml:space="preserve"> et sont</w:t>
      </w:r>
      <w:r w:rsidRPr="00350344">
        <w:rPr>
          <w:rFonts w:cstheme="minorHAnsi"/>
        </w:rPr>
        <w:t xml:space="preserve"> </w:t>
      </w:r>
      <w:r w:rsidRPr="00917490">
        <w:rPr>
          <w:rFonts w:cstheme="minorHAnsi"/>
        </w:rPr>
        <w:t>constitué</w:t>
      </w:r>
      <w:r>
        <w:rPr>
          <w:rFonts w:cstheme="minorHAnsi"/>
        </w:rPr>
        <w:t>s</w:t>
      </w:r>
      <w:r w:rsidRPr="00917490">
        <w:rPr>
          <w:rFonts w:cstheme="minorHAnsi"/>
        </w:rPr>
        <w:t xml:space="preserve"> de la direction, d’un délégué par classe (élève élu par ses pairs au début de chaque année), d’un représentant du corps enseignant, du service d’entretien, du Service Jeunesse et de l’équipe de l’ISBW. </w:t>
      </w:r>
      <w:r w:rsidR="00832A0F">
        <w:rPr>
          <w:rFonts w:cstheme="minorHAnsi"/>
        </w:rPr>
        <w:t>Les échanges sont axés sur</w:t>
      </w:r>
      <w:r w:rsidRPr="00917490">
        <w:rPr>
          <w:rFonts w:cstheme="minorHAnsi"/>
        </w:rPr>
        <w:t xml:space="preserve"> des questions d’organisation et de bien-être à l’école. </w:t>
      </w:r>
    </w:p>
    <w:p w14:paraId="4D23B5DE" w14:textId="2A381A11" w:rsidR="00350344" w:rsidRDefault="00350344" w:rsidP="00895198">
      <w:pPr>
        <w:jc w:val="both"/>
        <w:rPr>
          <w:rFonts w:cstheme="minorHAnsi"/>
        </w:rPr>
      </w:pPr>
      <w:r>
        <w:rPr>
          <w:rFonts w:cstheme="minorHAnsi"/>
        </w:rPr>
        <w:t xml:space="preserve">Nous sommes attentifs au </w:t>
      </w:r>
      <w:r w:rsidRPr="00A037B2">
        <w:rPr>
          <w:rFonts w:eastAsia="Times New Roman" w:cstheme="minorHAnsi"/>
          <w:b/>
          <w:bCs/>
          <w:sz w:val="24"/>
          <w:szCs w:val="24"/>
          <w:lang w:val="fr-FR" w:eastAsia="fr-FR"/>
        </w:rPr>
        <w:t>bien-être</w:t>
      </w:r>
      <w:r w:rsidRPr="00350344">
        <w:rPr>
          <w:rFonts w:cstheme="minorHAnsi"/>
        </w:rPr>
        <w:t xml:space="preserve"> </w:t>
      </w:r>
      <w:r>
        <w:rPr>
          <w:rFonts w:cstheme="minorHAnsi"/>
        </w:rPr>
        <w:t xml:space="preserve">également dans la cour de récréation : l’enfant est </w:t>
      </w:r>
      <w:r w:rsidR="008D3476" w:rsidRPr="008D3476">
        <w:rPr>
          <w:rFonts w:cstheme="minorHAnsi"/>
          <w:b/>
          <w:bCs/>
        </w:rPr>
        <w:t>empathique</w:t>
      </w:r>
      <w:r w:rsidR="008D3476">
        <w:rPr>
          <w:rFonts w:cstheme="minorHAnsi"/>
          <w:b/>
          <w:bCs/>
        </w:rPr>
        <w:t xml:space="preserve">. </w:t>
      </w:r>
    </w:p>
    <w:p w14:paraId="107C40B0" w14:textId="6DBEF74A" w:rsidR="005E0F04" w:rsidRDefault="00895198" w:rsidP="00350344">
      <w:pPr>
        <w:ind w:left="708"/>
        <w:jc w:val="both"/>
        <w:rPr>
          <w:rFonts w:cstheme="minorHAnsi"/>
        </w:rPr>
      </w:pPr>
      <w:r>
        <w:rPr>
          <w:rFonts w:cstheme="minorHAnsi"/>
        </w:rPr>
        <w:t xml:space="preserve">Le projet « Une cour de récréation où il fait bon vivre » évolue au fil des années et des animations proposées aux enfants. </w:t>
      </w:r>
      <w:r w:rsidR="00350344" w:rsidRPr="008D3476">
        <w:rPr>
          <w:rFonts w:cstheme="minorHAnsi"/>
        </w:rPr>
        <w:t>Il s’agit</w:t>
      </w:r>
      <w:r w:rsidRPr="008D3476">
        <w:rPr>
          <w:rFonts w:cstheme="minorHAnsi"/>
        </w:rPr>
        <w:t xml:space="preserve"> de répartir les espaces en zones</w:t>
      </w:r>
      <w:r w:rsidR="00832A0F">
        <w:rPr>
          <w:rFonts w:cstheme="minorHAnsi"/>
        </w:rPr>
        <w:t xml:space="preserve"> </w:t>
      </w:r>
      <w:r w:rsidRPr="008D3476">
        <w:rPr>
          <w:rFonts w:cstheme="minorHAnsi"/>
        </w:rPr>
        <w:t xml:space="preserve">d’occupations différentes. </w:t>
      </w:r>
      <w:r w:rsidR="00350344" w:rsidRPr="008D3476">
        <w:rPr>
          <w:rFonts w:cstheme="minorHAnsi"/>
        </w:rPr>
        <w:t xml:space="preserve">Celles-ci ont été déterminées pour et avec les enfants. </w:t>
      </w:r>
      <w:r w:rsidRPr="008D3476">
        <w:rPr>
          <w:rFonts w:cstheme="minorHAnsi"/>
        </w:rPr>
        <w:t>Les principes de la communication non-violente sont appliqués en parallèle.</w:t>
      </w:r>
    </w:p>
    <w:p w14:paraId="5CDF29A0" w14:textId="3A44BEE9" w:rsidR="00895198" w:rsidRDefault="008D3476" w:rsidP="00895198">
      <w:pPr>
        <w:jc w:val="both"/>
        <w:rPr>
          <w:rFonts w:cstheme="minorHAnsi"/>
        </w:rPr>
      </w:pPr>
      <w:r>
        <w:rPr>
          <w:rFonts w:cstheme="minorHAnsi"/>
        </w:rPr>
        <w:t xml:space="preserve">Nous organisons des activités </w:t>
      </w:r>
      <w:r w:rsidRPr="00A037B2">
        <w:rPr>
          <w:rFonts w:eastAsia="Times New Roman" w:cstheme="minorHAnsi"/>
          <w:b/>
          <w:bCs/>
          <w:sz w:val="24"/>
          <w:szCs w:val="24"/>
          <w:lang w:val="fr-FR" w:eastAsia="fr-FR"/>
        </w:rPr>
        <w:t>créatives</w:t>
      </w:r>
      <w:r>
        <w:rPr>
          <w:rFonts w:cstheme="minorHAnsi"/>
        </w:rPr>
        <w:t xml:space="preserve">, </w:t>
      </w:r>
      <w:r w:rsidRPr="00A037B2">
        <w:rPr>
          <w:rFonts w:eastAsia="Times New Roman" w:cstheme="minorHAnsi"/>
          <w:b/>
          <w:bCs/>
          <w:sz w:val="24"/>
          <w:szCs w:val="24"/>
          <w:lang w:val="fr-FR" w:eastAsia="fr-FR"/>
        </w:rPr>
        <w:t>culturelles</w:t>
      </w:r>
      <w:r>
        <w:rPr>
          <w:rFonts w:cstheme="minorHAnsi"/>
        </w:rPr>
        <w:t xml:space="preserve"> et </w:t>
      </w:r>
      <w:r w:rsidRPr="00A037B2">
        <w:rPr>
          <w:rFonts w:eastAsia="Times New Roman" w:cstheme="minorHAnsi"/>
          <w:b/>
          <w:bCs/>
          <w:sz w:val="24"/>
          <w:szCs w:val="24"/>
          <w:lang w:val="fr-FR" w:eastAsia="fr-FR"/>
        </w:rPr>
        <w:t>sportives</w:t>
      </w:r>
      <w:r>
        <w:rPr>
          <w:rFonts w:cstheme="minorHAnsi"/>
        </w:rPr>
        <w:t xml:space="preserve"> : l’enfant </w:t>
      </w:r>
      <w:r w:rsidR="00503F9C">
        <w:rPr>
          <w:rFonts w:cstheme="minorHAnsi"/>
        </w:rPr>
        <w:t xml:space="preserve">est </w:t>
      </w:r>
      <w:r w:rsidR="00D23F1F">
        <w:rPr>
          <w:rFonts w:cstheme="minorHAnsi"/>
          <w:b/>
          <w:bCs/>
        </w:rPr>
        <w:t>curieux</w:t>
      </w:r>
      <w:r w:rsidR="00503F9C" w:rsidRPr="00503F9C">
        <w:rPr>
          <w:rFonts w:cstheme="minorHAnsi"/>
          <w:b/>
          <w:bCs/>
        </w:rPr>
        <w:t>.</w:t>
      </w:r>
    </w:p>
    <w:p w14:paraId="20412F21" w14:textId="7FB9D1DC" w:rsidR="00D23F1F" w:rsidRDefault="00895198" w:rsidP="00D23F1F">
      <w:pPr>
        <w:ind w:firstLine="708"/>
        <w:jc w:val="both"/>
        <w:rPr>
          <w:rFonts w:cstheme="minorHAnsi"/>
        </w:rPr>
      </w:pPr>
      <w:r>
        <w:rPr>
          <w:rFonts w:cstheme="minorHAnsi"/>
        </w:rPr>
        <w:t xml:space="preserve">Régulièrement, des sorties pédagogiques ou animations </w:t>
      </w:r>
      <w:r w:rsidRPr="00503F9C">
        <w:rPr>
          <w:rFonts w:cstheme="minorHAnsi"/>
        </w:rPr>
        <w:t>intra-muros</w:t>
      </w:r>
      <w:r w:rsidR="00503F9C" w:rsidRPr="00503F9C">
        <w:rPr>
          <w:rFonts w:cstheme="minorHAnsi"/>
        </w:rPr>
        <w:t xml:space="preserve"> sont</w:t>
      </w:r>
      <w:r w:rsidR="00503F9C">
        <w:rPr>
          <w:rFonts w:cstheme="minorHAnsi"/>
        </w:rPr>
        <w:t xml:space="preserve"> programmées.</w:t>
      </w:r>
    </w:p>
    <w:p w14:paraId="16B4F310" w14:textId="49B1B96D" w:rsidR="00D23F1F" w:rsidRDefault="00D23F1F" w:rsidP="00D23F1F">
      <w:pPr>
        <w:jc w:val="both"/>
        <w:rPr>
          <w:rFonts w:cstheme="minorHAnsi"/>
        </w:rPr>
      </w:pPr>
      <w:bookmarkStart w:id="0" w:name="_Hlk45863160"/>
      <w:r>
        <w:rPr>
          <w:rFonts w:cstheme="minorHAnsi"/>
        </w:rPr>
        <w:t xml:space="preserve">Nous développons la </w:t>
      </w:r>
      <w:r w:rsidRPr="00D23F1F">
        <w:rPr>
          <w:rFonts w:cstheme="minorHAnsi"/>
          <w:b/>
          <w:bCs/>
          <w:sz w:val="24"/>
          <w:szCs w:val="24"/>
        </w:rPr>
        <w:t>confiance en soi</w:t>
      </w:r>
      <w:r>
        <w:rPr>
          <w:rFonts w:cstheme="minorHAnsi"/>
        </w:rPr>
        <w:t xml:space="preserve"> : l’enfant est </w:t>
      </w:r>
      <w:r w:rsidRPr="00D23F1F">
        <w:rPr>
          <w:rFonts w:cstheme="minorHAnsi"/>
          <w:b/>
          <w:bCs/>
        </w:rPr>
        <w:t>épanoui</w:t>
      </w:r>
      <w:r>
        <w:rPr>
          <w:rFonts w:cstheme="minorHAnsi"/>
        </w:rPr>
        <w:t>.</w:t>
      </w:r>
    </w:p>
    <w:p w14:paraId="076FF5E0" w14:textId="387AB0D6" w:rsidR="00D23F1F" w:rsidRDefault="00D23F1F" w:rsidP="00D23F1F">
      <w:pPr>
        <w:jc w:val="both"/>
        <w:rPr>
          <w:rFonts w:cstheme="minorHAnsi"/>
        </w:rPr>
      </w:pPr>
      <w:r>
        <w:rPr>
          <w:rFonts w:cstheme="minorHAnsi"/>
        </w:rPr>
        <w:tab/>
        <w:t>Bienveillance, encouragements, valorisation dans le travail sont d’application au quotidien.</w:t>
      </w:r>
    </w:p>
    <w:bookmarkEnd w:id="0"/>
    <w:p w14:paraId="611D7D44" w14:textId="5221D156" w:rsidR="00503F9C" w:rsidRPr="00577A64" w:rsidRDefault="00503F9C" w:rsidP="00D23F1F">
      <w:pPr>
        <w:jc w:val="both"/>
        <w:rPr>
          <w:rFonts w:cstheme="minorHAnsi"/>
        </w:rPr>
      </w:pPr>
      <w:r>
        <w:rPr>
          <w:rFonts w:cstheme="minorHAnsi"/>
        </w:rPr>
        <w:t xml:space="preserve">Nous croyons au projet </w:t>
      </w:r>
      <w:r w:rsidRPr="00A037B2">
        <w:rPr>
          <w:rFonts w:eastAsia="Times New Roman" w:cstheme="minorHAnsi"/>
          <w:b/>
          <w:bCs/>
          <w:sz w:val="24"/>
          <w:szCs w:val="24"/>
          <w:lang w:val="fr-FR" w:eastAsia="fr-FR"/>
        </w:rPr>
        <w:t>d’intégration</w:t>
      </w:r>
      <w:r>
        <w:rPr>
          <w:rFonts w:cstheme="minorHAnsi"/>
        </w:rPr>
        <w:t xml:space="preserve"> : l’enfant </w:t>
      </w:r>
      <w:r w:rsidR="00A037B2">
        <w:rPr>
          <w:rFonts w:cstheme="minorHAnsi"/>
        </w:rPr>
        <w:t xml:space="preserve">est </w:t>
      </w:r>
      <w:r w:rsidR="00A037B2" w:rsidRPr="00A037B2">
        <w:rPr>
          <w:rFonts w:cstheme="minorHAnsi"/>
          <w:b/>
          <w:bCs/>
        </w:rPr>
        <w:t>extra</w:t>
      </w:r>
      <w:r w:rsidR="00A037B2">
        <w:rPr>
          <w:rFonts w:cstheme="minorHAnsi"/>
        </w:rPr>
        <w:t>ordinaire</w:t>
      </w:r>
      <w:r w:rsidR="00832A0F">
        <w:rPr>
          <w:rFonts w:cstheme="minorHAnsi"/>
        </w:rPr>
        <w:t>.</w:t>
      </w:r>
    </w:p>
    <w:p w14:paraId="4277C6EB" w14:textId="7668B6AB" w:rsidR="005570AC" w:rsidRDefault="005570AC" w:rsidP="005570AC">
      <w:pPr>
        <w:ind w:left="708"/>
        <w:jc w:val="both"/>
        <w:rPr>
          <w:rFonts w:cstheme="minorHAnsi"/>
        </w:rPr>
      </w:pPr>
      <w:r>
        <w:rPr>
          <w:rFonts w:cstheme="minorHAnsi"/>
        </w:rPr>
        <w:t xml:space="preserve">L’équipe </w:t>
      </w:r>
      <w:r w:rsidR="00895198" w:rsidRPr="00A037B2">
        <w:rPr>
          <w:rFonts w:cstheme="minorHAnsi"/>
        </w:rPr>
        <w:t xml:space="preserve">pédagogique est ouverte à l’accueil d’enfants </w:t>
      </w:r>
      <w:r>
        <w:rPr>
          <w:rFonts w:cstheme="minorHAnsi"/>
        </w:rPr>
        <w:t xml:space="preserve">aux besoins spécifiques et </w:t>
      </w:r>
      <w:r w:rsidR="00895198" w:rsidRPr="00A037B2">
        <w:rPr>
          <w:rFonts w:cstheme="minorHAnsi"/>
        </w:rPr>
        <w:t>collabore régulièrement avec les différents intervenants qui accompagnent c</w:t>
      </w:r>
      <w:r>
        <w:rPr>
          <w:rFonts w:cstheme="minorHAnsi"/>
        </w:rPr>
        <w:t>es</w:t>
      </w:r>
      <w:r w:rsidR="00895198" w:rsidRPr="00A037B2">
        <w:rPr>
          <w:rFonts w:cstheme="minorHAnsi"/>
        </w:rPr>
        <w:t xml:space="preserve"> élèves</w:t>
      </w:r>
      <w:r>
        <w:rPr>
          <w:rFonts w:cstheme="minorHAnsi"/>
        </w:rPr>
        <w:t>.</w:t>
      </w:r>
    </w:p>
    <w:p w14:paraId="6C89502B" w14:textId="6AD56952" w:rsidR="005E0F04" w:rsidRDefault="005E0F04" w:rsidP="005570AC">
      <w:pPr>
        <w:ind w:left="708"/>
        <w:jc w:val="both"/>
        <w:rPr>
          <w:rFonts w:cstheme="minorHAnsi"/>
        </w:rPr>
      </w:pPr>
    </w:p>
    <w:p w14:paraId="1836579E" w14:textId="77CC005E" w:rsidR="005E0F04" w:rsidRDefault="005E0F04" w:rsidP="005570AC">
      <w:pPr>
        <w:ind w:left="708"/>
        <w:jc w:val="both"/>
        <w:rPr>
          <w:rFonts w:cstheme="minorHAnsi"/>
        </w:rPr>
      </w:pPr>
    </w:p>
    <w:p w14:paraId="45902434" w14:textId="77777777" w:rsidR="005E0F04" w:rsidRPr="003A69EF" w:rsidRDefault="005E0F04" w:rsidP="005570AC">
      <w:pPr>
        <w:ind w:left="708"/>
        <w:jc w:val="both"/>
        <w:rPr>
          <w:rFonts w:cstheme="minorHAnsi"/>
          <w:highlight w:val="lightGray"/>
        </w:rPr>
      </w:pPr>
    </w:p>
    <w:p w14:paraId="3D1D2EFA" w14:textId="02BEEC85" w:rsidR="00895198" w:rsidRPr="00536214" w:rsidRDefault="00895198" w:rsidP="005E0F04">
      <w:pPr>
        <w:pStyle w:val="Paragraphedeliste"/>
        <w:numPr>
          <w:ilvl w:val="0"/>
          <w:numId w:val="24"/>
        </w:numPr>
        <w:jc w:val="both"/>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214">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Règlement des études</w:t>
      </w:r>
    </w:p>
    <w:p w14:paraId="000BCF89" w14:textId="77777777" w:rsidR="005E0F04" w:rsidRDefault="005E0F04" w:rsidP="005E0F04">
      <w:pPr>
        <w:jc w:val="both"/>
        <w:rPr>
          <w:rFonts w:cstheme="minorHAnsi"/>
        </w:rPr>
      </w:pPr>
      <w:bookmarkStart w:id="1" w:name="_Hlk38005949"/>
      <w:r>
        <w:rPr>
          <w:rFonts w:cstheme="minorHAnsi"/>
        </w:rPr>
        <w:t xml:space="preserve">Lors de l’élaboration de notre </w:t>
      </w:r>
      <w:r w:rsidRPr="00344E7A">
        <w:rPr>
          <w:rFonts w:eastAsia="Times New Roman" w:cstheme="minorHAnsi"/>
          <w:b/>
          <w:bCs/>
          <w:sz w:val="24"/>
          <w:szCs w:val="24"/>
          <w:lang w:val="fr-FR" w:eastAsia="fr-FR"/>
        </w:rPr>
        <w:t>plan de pilotage</w:t>
      </w:r>
      <w:r>
        <w:rPr>
          <w:rFonts w:cstheme="minorHAnsi"/>
        </w:rPr>
        <w:t>, nous avons retenu les objectifs gouvernementaux suivants :</w:t>
      </w:r>
    </w:p>
    <w:p w14:paraId="60255DE9" w14:textId="2A34A393" w:rsidR="005E0F04" w:rsidRPr="00FF4E17" w:rsidRDefault="005E0F04" w:rsidP="005E0F04">
      <w:pPr>
        <w:pStyle w:val="Paragraphedeliste"/>
        <w:numPr>
          <w:ilvl w:val="0"/>
          <w:numId w:val="1"/>
        </w:numPr>
        <w:jc w:val="both"/>
        <w:rPr>
          <w:rFonts w:cstheme="minorHAnsi"/>
        </w:rPr>
      </w:pPr>
      <w:r w:rsidRPr="00FF4E17">
        <w:rPr>
          <w:rFonts w:cstheme="minorHAnsi"/>
        </w:rPr>
        <w:t>Améliorer significativement les savoirs et compétences des élèves</w:t>
      </w:r>
      <w:r w:rsidR="00832A0F">
        <w:rPr>
          <w:rFonts w:cstheme="minorHAnsi"/>
        </w:rPr>
        <w:t>.</w:t>
      </w:r>
      <w:r w:rsidRPr="00FF4E17">
        <w:rPr>
          <w:rFonts w:cstheme="minorHAnsi"/>
        </w:rPr>
        <w:t xml:space="preserve"> </w:t>
      </w:r>
    </w:p>
    <w:p w14:paraId="149094C2" w14:textId="77777777" w:rsidR="005E0F04" w:rsidRPr="00FF4E17" w:rsidRDefault="005E0F04" w:rsidP="005E0F04">
      <w:pPr>
        <w:pStyle w:val="Paragraphedeliste"/>
        <w:numPr>
          <w:ilvl w:val="0"/>
          <w:numId w:val="1"/>
        </w:numPr>
        <w:tabs>
          <w:tab w:val="left" w:pos="1702"/>
        </w:tabs>
        <w:spacing w:after="0"/>
        <w:jc w:val="both"/>
        <w:rPr>
          <w:rFonts w:cstheme="minorHAnsi"/>
        </w:rPr>
      </w:pPr>
      <w:r w:rsidRPr="00FF4E17">
        <w:rPr>
          <w:rFonts w:cstheme="minorHAnsi"/>
        </w:rPr>
        <w:t>Réduire progressivement le redoublement et le décrochage.</w:t>
      </w:r>
    </w:p>
    <w:p w14:paraId="09A780D1" w14:textId="77777777" w:rsidR="005E0F04" w:rsidRPr="005E0F04" w:rsidRDefault="005E0F04" w:rsidP="005E0F04">
      <w:pPr>
        <w:pStyle w:val="NormalWeb"/>
        <w:numPr>
          <w:ilvl w:val="0"/>
          <w:numId w:val="1"/>
        </w:numPr>
        <w:tabs>
          <w:tab w:val="left" w:pos="1702"/>
        </w:tabs>
        <w:spacing w:before="60" w:beforeAutospacing="0" w:after="0" w:afterAutospacing="0"/>
        <w:jc w:val="both"/>
        <w:textAlignment w:val="baseline"/>
        <w:rPr>
          <w:rFonts w:cstheme="minorHAnsi"/>
          <w:b/>
          <w:bCs/>
        </w:rPr>
      </w:pPr>
      <w:r w:rsidRPr="005E0F04">
        <w:rPr>
          <w:rFonts w:asciiTheme="minorHAnsi" w:hAnsiTheme="minorHAnsi" w:cstheme="minorHAnsi"/>
          <w:sz w:val="22"/>
          <w:szCs w:val="22"/>
          <w:lang w:val="fr-FR" w:eastAsia="fr-FR"/>
        </w:rPr>
        <w:t>Réduire les différences entre les plus favorisés et les moins favorisés.</w:t>
      </w:r>
    </w:p>
    <w:p w14:paraId="7A057716" w14:textId="77777777" w:rsidR="005E0F04" w:rsidRPr="005E0F04" w:rsidRDefault="005E0F04" w:rsidP="005E0F04">
      <w:pPr>
        <w:pStyle w:val="NormalWeb"/>
        <w:tabs>
          <w:tab w:val="left" w:pos="1702"/>
        </w:tabs>
        <w:spacing w:before="60" w:beforeAutospacing="0" w:after="0" w:afterAutospacing="0"/>
        <w:ind w:left="720"/>
        <w:jc w:val="both"/>
        <w:textAlignment w:val="baseline"/>
        <w:rPr>
          <w:rFonts w:cstheme="minorHAnsi"/>
          <w:b/>
          <w:bCs/>
        </w:rPr>
      </w:pPr>
    </w:p>
    <w:p w14:paraId="3EB68ACB" w14:textId="77777777" w:rsidR="005E0F04" w:rsidRDefault="005E0F04" w:rsidP="005E0F04">
      <w:pPr>
        <w:tabs>
          <w:tab w:val="num" w:pos="720"/>
        </w:tabs>
        <w:jc w:val="both"/>
        <w:rPr>
          <w:rFonts w:cstheme="minorHAnsi"/>
        </w:rPr>
      </w:pPr>
      <w:r w:rsidRPr="00E22100">
        <w:rPr>
          <w:rFonts w:cstheme="minorHAnsi"/>
        </w:rPr>
        <w:t>Pour atteindre no</w:t>
      </w:r>
      <w:r>
        <w:rPr>
          <w:rFonts w:cstheme="minorHAnsi"/>
        </w:rPr>
        <w:t>s</w:t>
      </w:r>
      <w:r w:rsidRPr="00E22100">
        <w:rPr>
          <w:rFonts w:cstheme="minorHAnsi"/>
        </w:rPr>
        <w:t xml:space="preserve"> objectif</w:t>
      </w:r>
      <w:r>
        <w:rPr>
          <w:rFonts w:cstheme="minorHAnsi"/>
        </w:rPr>
        <w:t>s</w:t>
      </w:r>
      <w:r w:rsidRPr="00E22100">
        <w:rPr>
          <w:rFonts w:cstheme="minorHAnsi"/>
        </w:rPr>
        <w:t>, nous nous concentr</w:t>
      </w:r>
      <w:r>
        <w:rPr>
          <w:rFonts w:cstheme="minorHAnsi"/>
        </w:rPr>
        <w:t>ons :</w:t>
      </w:r>
    </w:p>
    <w:p w14:paraId="7BF754B3" w14:textId="40741625" w:rsidR="005E0F04" w:rsidRPr="008371F4" w:rsidRDefault="005E0F04" w:rsidP="008371F4">
      <w:pPr>
        <w:pStyle w:val="Paragraphedeliste"/>
        <w:numPr>
          <w:ilvl w:val="0"/>
          <w:numId w:val="30"/>
        </w:numPr>
        <w:jc w:val="both"/>
        <w:rPr>
          <w:rFonts w:cstheme="minorHAnsi"/>
        </w:rPr>
      </w:pPr>
      <w:r w:rsidRPr="008371F4">
        <w:rPr>
          <w:rFonts w:cstheme="minorHAnsi"/>
        </w:rPr>
        <w:t xml:space="preserve">sur la </w:t>
      </w:r>
      <w:r w:rsidRPr="008371F4">
        <w:rPr>
          <w:rFonts w:cstheme="minorHAnsi"/>
          <w:b/>
          <w:bCs/>
          <w:sz w:val="24"/>
          <w:szCs w:val="24"/>
        </w:rPr>
        <w:t>lecture</w:t>
      </w:r>
      <w:r w:rsidRPr="008371F4">
        <w:rPr>
          <w:rFonts w:cstheme="minorHAnsi"/>
          <w:b/>
          <w:bCs/>
        </w:rPr>
        <w:t xml:space="preserve">  </w:t>
      </w:r>
      <w:r w:rsidRPr="008371F4">
        <w:rPr>
          <w:rFonts w:cstheme="minorHAnsi"/>
        </w:rPr>
        <w:t>-base de tous les apprentissages -de la 1</w:t>
      </w:r>
      <w:r w:rsidRPr="008371F4">
        <w:rPr>
          <w:rFonts w:cstheme="minorHAnsi"/>
          <w:vertAlign w:val="superscript"/>
        </w:rPr>
        <w:t>ère</w:t>
      </w:r>
      <w:r w:rsidRPr="008371F4">
        <w:rPr>
          <w:rFonts w:cstheme="minorHAnsi"/>
        </w:rPr>
        <w:t xml:space="preserve"> maternelle à la 6</w:t>
      </w:r>
      <w:r w:rsidRPr="008371F4">
        <w:rPr>
          <w:rFonts w:cstheme="minorHAnsi"/>
          <w:vertAlign w:val="superscript"/>
        </w:rPr>
        <w:t>ème</w:t>
      </w:r>
      <w:r w:rsidRPr="008371F4">
        <w:rPr>
          <w:rFonts w:cstheme="minorHAnsi"/>
        </w:rPr>
        <w:t xml:space="preserve"> primaire en développant le plaisir de lire, en donnant du sens à la lecture, en motivant à lire, en cherchant des ressources par rapport aux enfants en difficulté dans l’apprentissage de la lecture,…</w:t>
      </w:r>
    </w:p>
    <w:p w14:paraId="5A7957C1" w14:textId="408257D1" w:rsidR="005E0F04" w:rsidRDefault="005E0F04" w:rsidP="008371F4">
      <w:pPr>
        <w:pStyle w:val="Paragraphedeliste"/>
        <w:numPr>
          <w:ilvl w:val="0"/>
          <w:numId w:val="30"/>
        </w:numPr>
        <w:jc w:val="both"/>
      </w:pPr>
      <w:r w:rsidRPr="008371F4">
        <w:rPr>
          <w:rFonts w:cstheme="minorHAnsi"/>
        </w:rPr>
        <w:t xml:space="preserve">sur </w:t>
      </w:r>
      <w:r w:rsidRPr="008371F4">
        <w:rPr>
          <w:rFonts w:cstheme="minorHAnsi"/>
          <w:sz w:val="24"/>
          <w:szCs w:val="24"/>
        </w:rPr>
        <w:t>l’</w:t>
      </w:r>
      <w:r w:rsidRPr="008371F4">
        <w:rPr>
          <w:rFonts w:cstheme="minorHAnsi"/>
          <w:b/>
          <w:bCs/>
          <w:sz w:val="24"/>
          <w:szCs w:val="24"/>
        </w:rPr>
        <w:t>expression</w:t>
      </w:r>
      <w:r w:rsidRPr="008371F4">
        <w:rPr>
          <w:rFonts w:cstheme="minorHAnsi"/>
          <w:b/>
          <w:bCs/>
        </w:rPr>
        <w:t xml:space="preserve"> </w:t>
      </w:r>
      <w:r w:rsidRPr="008371F4">
        <w:rPr>
          <w:rFonts w:cstheme="minorHAnsi"/>
          <w:b/>
          <w:bCs/>
          <w:sz w:val="24"/>
          <w:szCs w:val="24"/>
        </w:rPr>
        <w:t>écrite</w:t>
      </w:r>
      <w:r w:rsidRPr="008371F4">
        <w:rPr>
          <w:rFonts w:cstheme="minorHAnsi"/>
        </w:rPr>
        <w:t xml:space="preserve"> en d</w:t>
      </w:r>
      <w:r>
        <w:t>éveloppant la créativité,  en libérant l’expression, en renforçant le vocabulaire par le biais de la lecture, …</w:t>
      </w:r>
    </w:p>
    <w:p w14:paraId="7C286359" w14:textId="77777777" w:rsidR="005E0F04" w:rsidRPr="008371F4" w:rsidRDefault="005E0F04" w:rsidP="008371F4">
      <w:pPr>
        <w:pStyle w:val="Paragraphedeliste"/>
        <w:numPr>
          <w:ilvl w:val="0"/>
          <w:numId w:val="30"/>
        </w:numPr>
        <w:jc w:val="both"/>
        <w:rPr>
          <w:rFonts w:cstheme="minorHAnsi"/>
        </w:rPr>
      </w:pPr>
      <w:r w:rsidRPr="008371F4">
        <w:rPr>
          <w:rFonts w:cstheme="minorHAnsi"/>
        </w:rPr>
        <w:t xml:space="preserve">sur l’apprentissage des </w:t>
      </w:r>
      <w:r w:rsidRPr="008371F4">
        <w:rPr>
          <w:rFonts w:cstheme="minorHAnsi"/>
          <w:b/>
          <w:bCs/>
          <w:sz w:val="24"/>
          <w:szCs w:val="24"/>
        </w:rPr>
        <w:t>nombres</w:t>
      </w:r>
      <w:r w:rsidRPr="008371F4">
        <w:rPr>
          <w:rFonts w:cstheme="minorHAnsi"/>
          <w:b/>
          <w:bCs/>
        </w:rPr>
        <w:t xml:space="preserve"> </w:t>
      </w:r>
      <w:r w:rsidRPr="008371F4">
        <w:rPr>
          <w:rFonts w:cstheme="minorHAnsi"/>
        </w:rPr>
        <w:t>en veillant à la continuité dans les apprentissages, en variant les formulations de consignes et les stratégies d’apprentissage.</w:t>
      </w:r>
    </w:p>
    <w:p w14:paraId="77FABD53" w14:textId="77777777" w:rsidR="00895198" w:rsidRPr="001C15D7" w:rsidRDefault="00895198" w:rsidP="00895198">
      <w:pPr>
        <w:pStyle w:val="Corpsdetexte2"/>
        <w:ind w:left="714"/>
        <w:jc w:val="both"/>
        <w:rPr>
          <w:rFonts w:asciiTheme="minorHAnsi" w:eastAsiaTheme="minorHAnsi" w:hAnsiTheme="minorHAnsi" w:cstheme="minorHAnsi"/>
          <w:i w:val="0"/>
          <w:iCs w:val="0"/>
          <w:lang w:val="fr-BE" w:eastAsia="en-US"/>
        </w:rPr>
      </w:pPr>
    </w:p>
    <w:bookmarkEnd w:id="1"/>
    <w:p w14:paraId="693E081E" w14:textId="77777777" w:rsidR="00895198" w:rsidRDefault="00895198" w:rsidP="00895198">
      <w:pPr>
        <w:pStyle w:val="Titre1"/>
        <w:jc w:val="both"/>
        <w:rPr>
          <w:rFonts w:asciiTheme="minorHAnsi" w:eastAsiaTheme="minorHAnsi" w:hAnsiTheme="minorHAnsi" w:cstheme="minorHAnsi"/>
          <w:lang w:val="fr-BE" w:eastAsia="en-US"/>
        </w:rPr>
      </w:pPr>
      <w:r w:rsidRPr="00F15D25">
        <w:rPr>
          <w:rFonts w:asciiTheme="minorHAnsi" w:eastAsiaTheme="minorHAnsi" w:hAnsiTheme="minorHAnsi" w:cstheme="minorHAnsi"/>
          <w:lang w:val="fr-BE" w:eastAsia="en-US"/>
        </w:rPr>
        <w:t>Suivi de l’enfant</w:t>
      </w:r>
    </w:p>
    <w:p w14:paraId="0BCA678E" w14:textId="77777777" w:rsidR="00895198" w:rsidRDefault="00895198" w:rsidP="00895198">
      <w:pPr>
        <w:spacing w:after="0"/>
        <w:jc w:val="both"/>
        <w:rPr>
          <w:rFonts w:cstheme="minorHAnsi"/>
          <w:sz w:val="24"/>
          <w:szCs w:val="24"/>
        </w:rPr>
      </w:pPr>
    </w:p>
    <w:p w14:paraId="6EF36157" w14:textId="17989D07" w:rsidR="00895198" w:rsidRPr="002E6906" w:rsidRDefault="00895198" w:rsidP="00895198">
      <w:pPr>
        <w:spacing w:after="0"/>
        <w:jc w:val="both"/>
        <w:rPr>
          <w:rFonts w:cstheme="minorHAnsi"/>
        </w:rPr>
      </w:pPr>
      <w:r w:rsidRPr="002E6906">
        <w:rPr>
          <w:rFonts w:cstheme="minorHAnsi"/>
        </w:rPr>
        <w:t>Dans une perspective de continuité, à partir de la 1</w:t>
      </w:r>
      <w:r w:rsidRPr="002E6906">
        <w:rPr>
          <w:rFonts w:cstheme="minorHAnsi"/>
          <w:vertAlign w:val="superscript"/>
        </w:rPr>
        <w:t>ère</w:t>
      </w:r>
      <w:r w:rsidRPr="002E6906">
        <w:rPr>
          <w:rFonts w:cstheme="minorHAnsi"/>
        </w:rPr>
        <w:t xml:space="preserve">  maternelle, une fiche de démarches effectuées notifie la </w:t>
      </w:r>
      <w:r w:rsidRPr="005E0F04">
        <w:rPr>
          <w:rFonts w:cstheme="minorHAnsi"/>
        </w:rPr>
        <w:t>progression de l’élève et l’accompagne durant toute sa scolarité dans notre établissement.</w:t>
      </w:r>
      <w:r w:rsidR="00832A0F">
        <w:rPr>
          <w:rFonts w:cstheme="minorHAnsi"/>
        </w:rPr>
        <w:t xml:space="preserve"> </w:t>
      </w:r>
      <w:r w:rsidRPr="005E0F04">
        <w:rPr>
          <w:rFonts w:cstheme="minorHAnsi"/>
        </w:rPr>
        <w:t>Cette fiche confidentielle</w:t>
      </w:r>
      <w:r w:rsidRPr="002E6906">
        <w:rPr>
          <w:rFonts w:cstheme="minorHAnsi"/>
        </w:rPr>
        <w:t xml:space="preserve"> est interne à l’</w:t>
      </w:r>
      <w:r w:rsidR="0077520B" w:rsidRPr="002E6906">
        <w:rPr>
          <w:rFonts w:cstheme="minorHAnsi"/>
        </w:rPr>
        <w:t>établissement</w:t>
      </w:r>
      <w:r w:rsidRPr="002E6906">
        <w:rPr>
          <w:rFonts w:cstheme="minorHAnsi"/>
        </w:rPr>
        <w:t xml:space="preserve"> et ne sera en aucun cas communiquée à une autre école.</w:t>
      </w:r>
    </w:p>
    <w:p w14:paraId="09EA2DA3" w14:textId="46E5A051" w:rsidR="00895198" w:rsidRPr="002E6906" w:rsidRDefault="00895198" w:rsidP="00895198">
      <w:pPr>
        <w:jc w:val="both"/>
        <w:rPr>
          <w:rFonts w:cstheme="minorHAnsi"/>
          <w:b/>
          <w:bCs/>
        </w:rPr>
      </w:pPr>
    </w:p>
    <w:p w14:paraId="3D2308D8" w14:textId="77777777" w:rsidR="00472BBB" w:rsidRPr="005E0F04" w:rsidRDefault="00472BBB" w:rsidP="00472BBB">
      <w:pPr>
        <w:pStyle w:val="Corpsdetexte2"/>
        <w:jc w:val="both"/>
        <w:rPr>
          <w:rFonts w:asciiTheme="minorHAnsi" w:eastAsiaTheme="minorHAnsi" w:hAnsiTheme="minorHAnsi" w:cstheme="minorHAnsi"/>
          <w:b/>
          <w:bCs/>
          <w:i w:val="0"/>
          <w:iCs w:val="0"/>
          <w:lang w:val="fr-BE" w:eastAsia="en-US"/>
        </w:rPr>
      </w:pPr>
      <w:r w:rsidRPr="005E0F04">
        <w:rPr>
          <w:rFonts w:asciiTheme="minorHAnsi" w:eastAsiaTheme="minorHAnsi" w:hAnsiTheme="minorHAnsi" w:cstheme="minorHAnsi"/>
          <w:b/>
          <w:bCs/>
          <w:i w:val="0"/>
          <w:iCs w:val="0"/>
          <w:lang w:val="fr-BE" w:eastAsia="en-US"/>
        </w:rPr>
        <w:t>Assurer la cohérence et la continuité</w:t>
      </w:r>
    </w:p>
    <w:p w14:paraId="04172C27" w14:textId="77777777" w:rsidR="00472BBB" w:rsidRPr="005E0F04" w:rsidRDefault="00472BBB" w:rsidP="00472BBB">
      <w:pPr>
        <w:pStyle w:val="Corpsdetexte2"/>
        <w:jc w:val="both"/>
        <w:rPr>
          <w:rFonts w:cstheme="minorHAnsi"/>
          <w:b/>
          <w:bCs/>
        </w:rPr>
      </w:pPr>
    </w:p>
    <w:p w14:paraId="080573F1" w14:textId="77777777" w:rsidR="00472BBB" w:rsidRPr="005E0F04" w:rsidRDefault="00472BBB" w:rsidP="00472BBB">
      <w:pPr>
        <w:pStyle w:val="Corpsdetexte2"/>
        <w:numPr>
          <w:ilvl w:val="0"/>
          <w:numId w:val="4"/>
        </w:numPr>
        <w:ind w:left="714" w:hanging="357"/>
        <w:jc w:val="both"/>
        <w:rPr>
          <w:rFonts w:asciiTheme="minorHAnsi" w:eastAsiaTheme="minorHAnsi" w:hAnsiTheme="minorHAnsi" w:cstheme="minorHAnsi"/>
          <w:i w:val="0"/>
          <w:iCs w:val="0"/>
          <w:sz w:val="22"/>
          <w:szCs w:val="22"/>
          <w:lang w:val="fr-BE" w:eastAsia="en-US"/>
        </w:rPr>
      </w:pPr>
      <w:r w:rsidRPr="005E0F04">
        <w:rPr>
          <w:rFonts w:asciiTheme="minorHAnsi" w:eastAsiaTheme="minorHAnsi" w:hAnsiTheme="minorHAnsi" w:cstheme="minorHAnsi"/>
          <w:i w:val="0"/>
          <w:iCs w:val="0"/>
          <w:sz w:val="22"/>
          <w:szCs w:val="22"/>
          <w:lang w:val="fr-BE" w:eastAsia="en-US"/>
        </w:rPr>
        <w:t>Encourager les apprentissages par cycle.</w:t>
      </w:r>
    </w:p>
    <w:p w14:paraId="543D98A0" w14:textId="77777777" w:rsidR="00472BBB" w:rsidRPr="005E0F04" w:rsidRDefault="00472BBB" w:rsidP="00472BBB">
      <w:pPr>
        <w:pStyle w:val="Corpsdetexte2"/>
        <w:numPr>
          <w:ilvl w:val="0"/>
          <w:numId w:val="4"/>
        </w:numPr>
        <w:ind w:left="714" w:hanging="357"/>
        <w:jc w:val="both"/>
        <w:rPr>
          <w:rFonts w:asciiTheme="minorHAnsi" w:eastAsiaTheme="minorHAnsi" w:hAnsiTheme="minorHAnsi" w:cstheme="minorHAnsi"/>
          <w:i w:val="0"/>
          <w:iCs w:val="0"/>
          <w:sz w:val="22"/>
          <w:szCs w:val="22"/>
          <w:lang w:val="fr-BE" w:eastAsia="en-US"/>
        </w:rPr>
      </w:pPr>
      <w:r w:rsidRPr="005E0F04">
        <w:rPr>
          <w:rFonts w:asciiTheme="minorHAnsi" w:eastAsiaTheme="minorHAnsi" w:hAnsiTheme="minorHAnsi" w:cstheme="minorHAnsi"/>
          <w:i w:val="0"/>
          <w:iCs w:val="0"/>
          <w:sz w:val="22"/>
          <w:szCs w:val="22"/>
          <w:lang w:val="fr-BE" w:eastAsia="en-US"/>
        </w:rPr>
        <w:t>Rechercher, créer et utiliser des outils, des référentiels.</w:t>
      </w:r>
    </w:p>
    <w:p w14:paraId="5A15152E" w14:textId="77777777" w:rsidR="00472BBB" w:rsidRPr="005E0F04" w:rsidRDefault="00472BBB" w:rsidP="00472BBB">
      <w:pPr>
        <w:pStyle w:val="Corpsdetexte2"/>
        <w:numPr>
          <w:ilvl w:val="0"/>
          <w:numId w:val="4"/>
        </w:numPr>
        <w:ind w:left="714" w:hanging="357"/>
        <w:jc w:val="both"/>
        <w:rPr>
          <w:rFonts w:asciiTheme="minorHAnsi" w:eastAsiaTheme="minorHAnsi" w:hAnsiTheme="minorHAnsi" w:cstheme="minorHAnsi"/>
          <w:i w:val="0"/>
          <w:iCs w:val="0"/>
          <w:sz w:val="22"/>
          <w:szCs w:val="22"/>
          <w:lang w:val="fr-BE" w:eastAsia="en-US"/>
        </w:rPr>
      </w:pPr>
      <w:r w:rsidRPr="005E0F04">
        <w:rPr>
          <w:rFonts w:asciiTheme="minorHAnsi" w:eastAsiaTheme="minorHAnsi" w:hAnsiTheme="minorHAnsi" w:cstheme="minorHAnsi"/>
          <w:i w:val="0"/>
          <w:iCs w:val="0"/>
          <w:sz w:val="22"/>
          <w:szCs w:val="22"/>
          <w:lang w:val="fr-BE" w:eastAsia="en-US"/>
        </w:rPr>
        <w:t>Assurer un suivi auprès des enseignants des cycles suivants.</w:t>
      </w:r>
    </w:p>
    <w:p w14:paraId="72443145" w14:textId="77777777" w:rsidR="00472BBB" w:rsidRPr="002E6906" w:rsidRDefault="00472BBB" w:rsidP="00895198">
      <w:pPr>
        <w:jc w:val="both"/>
        <w:rPr>
          <w:rFonts w:cstheme="minorHAnsi"/>
          <w:b/>
          <w:bCs/>
        </w:rPr>
      </w:pPr>
    </w:p>
    <w:p w14:paraId="77E57065" w14:textId="77777777" w:rsidR="00895198" w:rsidRPr="0074439B" w:rsidRDefault="00895198" w:rsidP="00895198">
      <w:pPr>
        <w:jc w:val="both"/>
        <w:rPr>
          <w:rFonts w:cstheme="minorHAnsi"/>
          <w:b/>
          <w:bCs/>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cstheme="minorHAnsi"/>
          <w:b/>
          <w:bCs/>
          <w:sz w:val="24"/>
          <w:szCs w:val="24"/>
        </w:rPr>
        <w:t>É</w:t>
      </w:r>
      <w:r w:rsidRPr="0074439B">
        <w:rPr>
          <w:rFonts w:cstheme="minorHAnsi"/>
          <w:b/>
          <w:bCs/>
          <w:sz w:val="24"/>
          <w:szCs w:val="24"/>
        </w:rPr>
        <w:t>valuations au cours de l’année</w:t>
      </w:r>
    </w:p>
    <w:p w14:paraId="3815DD03" w14:textId="77777777" w:rsidR="00895198" w:rsidRPr="005E0F04" w:rsidRDefault="00895198" w:rsidP="00895198">
      <w:pPr>
        <w:pStyle w:val="Retraitcorpsdetexte2"/>
        <w:spacing w:after="0" w:line="240" w:lineRule="auto"/>
        <w:ind w:left="0"/>
        <w:jc w:val="both"/>
        <w:rPr>
          <w:rFonts w:cstheme="minorHAnsi"/>
        </w:rPr>
      </w:pPr>
      <w:r w:rsidRPr="005E0F04">
        <w:rPr>
          <w:rFonts w:cstheme="minorHAnsi"/>
        </w:rPr>
        <w:t>Tout travail fait en classe, individuellement ou en groupe, sous forme de contrôles partiels, écrits ou oraux, peut contribuer à l’évaluation de l’élève au cours du trimestre.</w:t>
      </w:r>
    </w:p>
    <w:p w14:paraId="39CC7B8E" w14:textId="77777777" w:rsidR="00895198" w:rsidRPr="005E0F04" w:rsidRDefault="00895198" w:rsidP="00895198">
      <w:pPr>
        <w:pStyle w:val="Retraitcorpsdetexte2"/>
        <w:spacing w:after="0" w:line="240" w:lineRule="auto"/>
        <w:ind w:left="0"/>
        <w:jc w:val="both"/>
        <w:rPr>
          <w:rFonts w:cstheme="minorHAnsi"/>
        </w:rPr>
      </w:pPr>
    </w:p>
    <w:p w14:paraId="74ACCAA7" w14:textId="54CCC1F9" w:rsidR="00895198" w:rsidRDefault="00895198" w:rsidP="00895198">
      <w:pPr>
        <w:pStyle w:val="Retraitcorpsdetexte2"/>
        <w:spacing w:after="0" w:line="240" w:lineRule="auto"/>
        <w:ind w:left="0"/>
        <w:jc w:val="both"/>
        <w:rPr>
          <w:rFonts w:cstheme="minorHAnsi"/>
          <w:b/>
          <w:bCs/>
          <w:sz w:val="24"/>
          <w:szCs w:val="24"/>
        </w:rPr>
      </w:pPr>
      <w:r w:rsidRPr="003D2413">
        <w:rPr>
          <w:rFonts w:cstheme="minorHAnsi"/>
          <w:b/>
          <w:bCs/>
          <w:sz w:val="24"/>
          <w:szCs w:val="24"/>
        </w:rPr>
        <w:t>Passage en primaire</w:t>
      </w:r>
    </w:p>
    <w:p w14:paraId="4E3A62A5" w14:textId="77777777" w:rsidR="00832A0F" w:rsidRPr="003D2413" w:rsidRDefault="00832A0F" w:rsidP="00895198">
      <w:pPr>
        <w:pStyle w:val="Retraitcorpsdetexte2"/>
        <w:spacing w:after="0" w:line="240" w:lineRule="auto"/>
        <w:ind w:left="0"/>
        <w:jc w:val="both"/>
        <w:rPr>
          <w:rFonts w:cstheme="minorHAnsi"/>
          <w:b/>
          <w:bCs/>
          <w:sz w:val="24"/>
          <w:szCs w:val="24"/>
        </w:rPr>
      </w:pPr>
    </w:p>
    <w:p w14:paraId="23E7613B" w14:textId="06B95F6F" w:rsidR="00895198" w:rsidRPr="005E0F04" w:rsidRDefault="00895198" w:rsidP="00895198">
      <w:pPr>
        <w:pStyle w:val="Corpsdetexte"/>
        <w:jc w:val="both"/>
        <w:rPr>
          <w:rFonts w:cstheme="minorHAnsi"/>
          <w:lang w:val="fr-FR"/>
        </w:rPr>
      </w:pPr>
      <w:r w:rsidRPr="005E0F04">
        <w:rPr>
          <w:rFonts w:cstheme="minorHAnsi"/>
          <w:lang w:val="fr-FR"/>
        </w:rPr>
        <w:t xml:space="preserve">Tout au long du cursus à l’école maternelle, des observations et  évaluations sont réalisées par </w:t>
      </w:r>
      <w:r w:rsidR="00832A0F">
        <w:rPr>
          <w:rFonts w:cstheme="minorHAnsi"/>
          <w:lang w:val="fr-FR"/>
        </w:rPr>
        <w:t xml:space="preserve">les </w:t>
      </w:r>
      <w:r w:rsidRPr="005E0F04">
        <w:rPr>
          <w:rFonts w:cstheme="minorHAnsi"/>
          <w:lang w:val="fr-FR"/>
        </w:rPr>
        <w:t>enseignant</w:t>
      </w:r>
      <w:r w:rsidR="00832A0F">
        <w:rPr>
          <w:rFonts w:cstheme="minorHAnsi"/>
          <w:lang w:val="fr-FR"/>
        </w:rPr>
        <w:t>s</w:t>
      </w:r>
      <w:r w:rsidRPr="005E0F04">
        <w:rPr>
          <w:rFonts w:cstheme="minorHAnsi"/>
          <w:lang w:val="fr-FR"/>
        </w:rPr>
        <w:t>.</w:t>
      </w:r>
    </w:p>
    <w:p w14:paraId="7E89D1F2" w14:textId="518D9440" w:rsidR="00895198" w:rsidRPr="005E0F04" w:rsidRDefault="00895198" w:rsidP="00895198">
      <w:pPr>
        <w:pStyle w:val="Corpsdetexte"/>
        <w:jc w:val="both"/>
        <w:rPr>
          <w:rFonts w:cstheme="minorHAnsi"/>
          <w:lang w:val="fr-FR"/>
        </w:rPr>
      </w:pPr>
      <w:r w:rsidRPr="005E0F04">
        <w:rPr>
          <w:rFonts w:cstheme="minorHAnsi"/>
          <w:lang w:val="fr-FR"/>
        </w:rPr>
        <w:t xml:space="preserve">Ponctuellement, des conseils de classe en présence du titulaire, de la direction et d’un membre du centre PMS (psychologue, logopède ou assistante sociale) et/ou du centre PSE (infirmière) sont programmés. </w:t>
      </w:r>
    </w:p>
    <w:p w14:paraId="084835FE" w14:textId="5B03D6E2" w:rsidR="00895198" w:rsidRPr="005E0F04" w:rsidRDefault="00895198" w:rsidP="00895198">
      <w:pPr>
        <w:pStyle w:val="Corpsdetexte2"/>
        <w:jc w:val="both"/>
        <w:rPr>
          <w:rFonts w:asciiTheme="minorHAnsi" w:eastAsiaTheme="minorHAnsi" w:hAnsiTheme="minorHAnsi" w:cstheme="minorHAnsi"/>
          <w:i w:val="0"/>
          <w:iCs w:val="0"/>
          <w:sz w:val="22"/>
          <w:szCs w:val="22"/>
          <w:lang w:eastAsia="en-US"/>
        </w:rPr>
      </w:pPr>
      <w:r w:rsidRPr="005E0F04">
        <w:rPr>
          <w:rFonts w:asciiTheme="minorHAnsi" w:eastAsiaTheme="minorHAnsi" w:hAnsiTheme="minorHAnsi" w:cstheme="minorHAnsi"/>
          <w:i w:val="0"/>
          <w:iCs w:val="0"/>
          <w:sz w:val="22"/>
          <w:szCs w:val="22"/>
          <w:lang w:eastAsia="en-US"/>
        </w:rPr>
        <w:t xml:space="preserve">Lors de ces conseils de classe, le point est fait au niveau des apprentissages, du langage ainsi que du comportement pour chaque enfant. Si une situation est préoccupante, l’enseignant prendra contact avec les parents. </w:t>
      </w:r>
    </w:p>
    <w:p w14:paraId="3D579350" w14:textId="63BB3D86" w:rsidR="0077520B" w:rsidRPr="005E0F04" w:rsidRDefault="0077520B" w:rsidP="00895198">
      <w:pPr>
        <w:pStyle w:val="Corpsdetexte2"/>
        <w:jc w:val="both"/>
        <w:rPr>
          <w:rFonts w:asciiTheme="minorHAnsi" w:eastAsiaTheme="minorHAnsi" w:hAnsiTheme="minorHAnsi" w:cstheme="minorHAnsi"/>
          <w:i w:val="0"/>
          <w:iCs w:val="0"/>
          <w:sz w:val="22"/>
          <w:szCs w:val="22"/>
          <w:lang w:eastAsia="en-US"/>
        </w:rPr>
      </w:pPr>
    </w:p>
    <w:p w14:paraId="2134393D" w14:textId="7CE6A867" w:rsidR="0077520B" w:rsidRPr="005E0F04" w:rsidRDefault="0077520B" w:rsidP="0077520B">
      <w:pPr>
        <w:pStyle w:val="Corpsdetexte2"/>
        <w:jc w:val="both"/>
        <w:rPr>
          <w:rFonts w:asciiTheme="minorHAnsi" w:eastAsiaTheme="minorHAnsi" w:hAnsiTheme="minorHAnsi" w:cstheme="minorHAnsi"/>
          <w:i w:val="0"/>
          <w:iCs w:val="0"/>
          <w:sz w:val="22"/>
          <w:szCs w:val="22"/>
          <w:lang w:eastAsia="en-US"/>
        </w:rPr>
      </w:pPr>
      <w:r w:rsidRPr="005E0F04">
        <w:rPr>
          <w:rFonts w:asciiTheme="minorHAnsi" w:eastAsiaTheme="minorHAnsi" w:hAnsiTheme="minorHAnsi" w:cstheme="minorHAnsi"/>
          <w:i w:val="0"/>
          <w:iCs w:val="0"/>
          <w:sz w:val="22"/>
          <w:szCs w:val="22"/>
          <w:lang w:eastAsia="en-US"/>
        </w:rPr>
        <w:t>Si une demande de maintien en maternelle s’avère nécessaire, les démarches doivent être effectuées pour le 15 mai de l’année scolaire en cours.</w:t>
      </w:r>
    </w:p>
    <w:p w14:paraId="5E092652" w14:textId="4DE64F3F" w:rsidR="00895198" w:rsidRDefault="00895198" w:rsidP="00895198">
      <w:pPr>
        <w:pStyle w:val="Corpsdetexte2"/>
        <w:jc w:val="both"/>
      </w:pPr>
    </w:p>
    <w:p w14:paraId="177AFA0F" w14:textId="63D7C094" w:rsidR="005E0F04" w:rsidRDefault="005E0F04" w:rsidP="00895198">
      <w:pPr>
        <w:pStyle w:val="Corpsdetexte2"/>
        <w:jc w:val="both"/>
      </w:pPr>
    </w:p>
    <w:p w14:paraId="6703D145" w14:textId="1880264D" w:rsidR="005E0F04" w:rsidRDefault="005E0F04" w:rsidP="00895198">
      <w:pPr>
        <w:pStyle w:val="Corpsdetexte2"/>
        <w:jc w:val="both"/>
      </w:pPr>
    </w:p>
    <w:p w14:paraId="074A1079" w14:textId="3F66A3C9" w:rsidR="005E0F04" w:rsidRDefault="005E0F04" w:rsidP="00895198">
      <w:pPr>
        <w:pStyle w:val="Corpsdetexte2"/>
        <w:jc w:val="both"/>
      </w:pPr>
    </w:p>
    <w:p w14:paraId="5888E0D3" w14:textId="77777777" w:rsidR="005E0F04" w:rsidRPr="00CA5A24" w:rsidRDefault="005E0F04" w:rsidP="00895198">
      <w:pPr>
        <w:pStyle w:val="Corpsdetexte2"/>
        <w:jc w:val="both"/>
      </w:pPr>
    </w:p>
    <w:p w14:paraId="200FFE5E" w14:textId="77777777" w:rsidR="00895198" w:rsidRPr="00117811" w:rsidRDefault="00895198" w:rsidP="00895198">
      <w:pPr>
        <w:jc w:val="both"/>
        <w:rPr>
          <w:rFonts w:cstheme="minorHAnsi"/>
          <w:b/>
          <w:bCs/>
          <w:sz w:val="24"/>
          <w:szCs w:val="24"/>
        </w:rPr>
      </w:pPr>
      <w:r>
        <w:rPr>
          <w:rFonts w:cstheme="minorHAnsi"/>
          <w:b/>
          <w:bCs/>
          <w:sz w:val="24"/>
          <w:szCs w:val="24"/>
        </w:rPr>
        <w:t>É</w:t>
      </w:r>
      <w:r w:rsidRPr="00117811">
        <w:rPr>
          <w:rFonts w:cstheme="minorHAnsi"/>
          <w:b/>
          <w:bCs/>
          <w:sz w:val="24"/>
          <w:szCs w:val="24"/>
        </w:rPr>
        <w:t>valuation à l’école primaire</w:t>
      </w:r>
    </w:p>
    <w:p w14:paraId="209E292D" w14:textId="77777777" w:rsidR="00895198" w:rsidRPr="005E0F04" w:rsidRDefault="00895198" w:rsidP="00895198">
      <w:pPr>
        <w:pStyle w:val="Corpsdetexte2"/>
        <w:jc w:val="both"/>
        <w:rPr>
          <w:rFonts w:asciiTheme="minorHAnsi" w:eastAsiaTheme="minorHAnsi" w:hAnsiTheme="minorHAnsi" w:cstheme="minorHAnsi"/>
          <w:i w:val="0"/>
          <w:iCs w:val="0"/>
          <w:sz w:val="22"/>
          <w:szCs w:val="22"/>
          <w:lang w:eastAsia="en-US"/>
        </w:rPr>
      </w:pPr>
      <w:r w:rsidRPr="005E0F04">
        <w:rPr>
          <w:rFonts w:asciiTheme="minorHAnsi" w:eastAsiaTheme="minorHAnsi" w:hAnsiTheme="minorHAnsi" w:cstheme="minorHAnsi"/>
          <w:i w:val="0"/>
          <w:iCs w:val="0"/>
          <w:sz w:val="22"/>
          <w:szCs w:val="22"/>
          <w:lang w:eastAsia="en-US"/>
        </w:rPr>
        <w:t>Des épreuves sommatives sont organisées dans le courant de l’année scolaire.</w:t>
      </w:r>
    </w:p>
    <w:p w14:paraId="6E9E72B2" w14:textId="77777777" w:rsidR="00895198" w:rsidRPr="005E0F04" w:rsidRDefault="00895198" w:rsidP="00895198">
      <w:pPr>
        <w:pStyle w:val="Corpsdetexte2"/>
        <w:jc w:val="both"/>
        <w:rPr>
          <w:rFonts w:cstheme="minorHAnsi"/>
          <w:sz w:val="22"/>
          <w:szCs w:val="22"/>
        </w:rPr>
      </w:pPr>
      <w:r w:rsidRPr="005E0F04">
        <w:rPr>
          <w:rFonts w:asciiTheme="minorHAnsi" w:eastAsiaTheme="minorHAnsi" w:hAnsiTheme="minorHAnsi" w:cstheme="minorHAnsi"/>
          <w:i w:val="0"/>
          <w:iCs w:val="0"/>
          <w:sz w:val="22"/>
          <w:szCs w:val="22"/>
          <w:lang w:eastAsia="en-US"/>
        </w:rPr>
        <w:t>Celles-ci portent sur la matière et les compétences d’une fraction d’année ou de toute une année</w:t>
      </w:r>
      <w:r w:rsidRPr="005E0F04">
        <w:rPr>
          <w:rFonts w:cstheme="minorHAnsi"/>
          <w:sz w:val="22"/>
          <w:szCs w:val="22"/>
        </w:rPr>
        <w:t>.</w:t>
      </w:r>
    </w:p>
    <w:p w14:paraId="4FA2FE37" w14:textId="3F7D3623" w:rsidR="00895198" w:rsidRPr="005E0F04" w:rsidRDefault="00895198" w:rsidP="00895198">
      <w:pPr>
        <w:jc w:val="both"/>
        <w:rPr>
          <w:rFonts w:cstheme="minorHAnsi"/>
        </w:rPr>
      </w:pPr>
      <w:r w:rsidRPr="005E0F04">
        <w:rPr>
          <w:rFonts w:cstheme="minorHAnsi"/>
        </w:rPr>
        <w:t>Afin d’organiser ces épreuves d’évaluation, les apprentissages peuvent</w:t>
      </w:r>
      <w:r w:rsidRPr="005E0F04">
        <w:rPr>
          <w:rFonts w:cstheme="minorHAnsi"/>
          <w:b/>
          <w:bCs/>
        </w:rPr>
        <w:t xml:space="preserve"> </w:t>
      </w:r>
      <w:r w:rsidRPr="005E0F04">
        <w:rPr>
          <w:rFonts w:cstheme="minorHAnsi"/>
        </w:rPr>
        <w:t>être suspendus</w:t>
      </w:r>
      <w:r w:rsidRPr="005E0F04">
        <w:rPr>
          <w:rFonts w:cstheme="minorHAnsi"/>
          <w:b/>
          <w:bCs/>
        </w:rPr>
        <w:t xml:space="preserve"> </w:t>
      </w:r>
      <w:r w:rsidRPr="005E0F04">
        <w:rPr>
          <w:rFonts w:cstheme="minorHAnsi"/>
        </w:rPr>
        <w:t>pendant 10 jours au maximum en 5</w:t>
      </w:r>
      <w:r w:rsidRPr="005E0F04">
        <w:rPr>
          <w:rFonts w:cstheme="minorHAnsi"/>
          <w:vertAlign w:val="superscript"/>
        </w:rPr>
        <w:t>ème</w:t>
      </w:r>
      <w:r w:rsidRPr="005E0F04">
        <w:rPr>
          <w:rFonts w:cstheme="minorHAnsi"/>
        </w:rPr>
        <w:t xml:space="preserve"> et 6</w:t>
      </w:r>
      <w:r w:rsidRPr="005E0F04">
        <w:rPr>
          <w:rFonts w:cstheme="minorHAnsi"/>
          <w:vertAlign w:val="superscript"/>
        </w:rPr>
        <w:t>ème</w:t>
      </w:r>
      <w:r w:rsidRPr="005E0F04">
        <w:rPr>
          <w:rFonts w:cstheme="minorHAnsi"/>
        </w:rPr>
        <w:t xml:space="preserve">  primaire, pendant 5 jours au maximum dans les autres classes.</w:t>
      </w:r>
    </w:p>
    <w:p w14:paraId="6B47E3A9" w14:textId="0AB49C8C" w:rsidR="002E6906" w:rsidRDefault="00895198" w:rsidP="005E0F04">
      <w:pPr>
        <w:spacing w:after="0" w:line="240" w:lineRule="auto"/>
        <w:jc w:val="both"/>
        <w:rPr>
          <w:rFonts w:cstheme="minorHAnsi"/>
          <w:sz w:val="24"/>
          <w:szCs w:val="24"/>
        </w:rPr>
      </w:pPr>
      <w:r w:rsidRPr="005E0F04">
        <w:rPr>
          <w:rFonts w:cstheme="minorHAnsi"/>
        </w:rPr>
        <w:t>Après correction, les épreuves sont consultables à l’école mais non photocopiables (sauf autorisation spéciale de la direction).</w:t>
      </w:r>
    </w:p>
    <w:p w14:paraId="04A1F84F" w14:textId="77777777" w:rsidR="002E6906" w:rsidRPr="00117811" w:rsidRDefault="002E6906" w:rsidP="00895198">
      <w:pPr>
        <w:jc w:val="both"/>
        <w:rPr>
          <w:rFonts w:cstheme="minorHAnsi"/>
          <w:sz w:val="24"/>
          <w:szCs w:val="24"/>
        </w:rPr>
      </w:pPr>
    </w:p>
    <w:p w14:paraId="5F512405" w14:textId="77777777" w:rsidR="00895198" w:rsidRPr="005E0F04" w:rsidRDefault="00895198" w:rsidP="005E0F04">
      <w:pPr>
        <w:pStyle w:val="Paragraphedeliste"/>
        <w:numPr>
          <w:ilvl w:val="0"/>
          <w:numId w:val="25"/>
        </w:numPr>
        <w:jc w:val="both"/>
        <w:rPr>
          <w:rFonts w:cstheme="minorHAnsi"/>
          <w:b/>
          <w:bCs/>
        </w:rPr>
      </w:pPr>
      <w:r w:rsidRPr="005E0F04">
        <w:rPr>
          <w:rFonts w:cstheme="minorHAnsi"/>
          <w:b/>
          <w:bCs/>
        </w:rPr>
        <w:t>Évaluation en fin de 2</w:t>
      </w:r>
      <w:r w:rsidRPr="005E0F04">
        <w:rPr>
          <w:rFonts w:cstheme="minorHAnsi"/>
          <w:b/>
          <w:bCs/>
          <w:vertAlign w:val="superscript"/>
        </w:rPr>
        <w:t>ème</w:t>
      </w:r>
      <w:r w:rsidRPr="005E0F04">
        <w:rPr>
          <w:rFonts w:cstheme="minorHAnsi"/>
          <w:b/>
          <w:bCs/>
        </w:rPr>
        <w:t xml:space="preserve"> et 4</w:t>
      </w:r>
      <w:r w:rsidRPr="005E0F04">
        <w:rPr>
          <w:rFonts w:cstheme="minorHAnsi"/>
          <w:b/>
          <w:bCs/>
          <w:vertAlign w:val="superscript"/>
        </w:rPr>
        <w:t>ème</w:t>
      </w:r>
      <w:r w:rsidRPr="005E0F04">
        <w:rPr>
          <w:rFonts w:cstheme="minorHAnsi"/>
          <w:b/>
          <w:bCs/>
        </w:rPr>
        <w:t xml:space="preserve"> primaire</w:t>
      </w:r>
    </w:p>
    <w:p w14:paraId="46DFBAEB" w14:textId="0D7B42F8" w:rsidR="00895198" w:rsidRPr="005E0F04" w:rsidRDefault="00895198" w:rsidP="00895198">
      <w:pPr>
        <w:jc w:val="both"/>
        <w:rPr>
          <w:rFonts w:cstheme="minorHAnsi"/>
        </w:rPr>
      </w:pPr>
      <w:r w:rsidRPr="005E0F04">
        <w:rPr>
          <w:rFonts w:cstheme="minorHAnsi"/>
        </w:rPr>
        <w:t>Une évaluation externe certificative est organisée en juin. Celle-ci est identique pour toutes les écoles qui dépendent du CECP (</w:t>
      </w:r>
      <w:r w:rsidRPr="005E0F04">
        <w:rPr>
          <w:rFonts w:cstheme="minorHAnsi"/>
          <w:b/>
          <w:bCs/>
        </w:rPr>
        <w:t>C</w:t>
      </w:r>
      <w:r w:rsidRPr="005E0F04">
        <w:rPr>
          <w:rFonts w:cstheme="minorHAnsi"/>
        </w:rPr>
        <w:t>onseil de l’</w:t>
      </w:r>
      <w:r w:rsidRPr="005E0F04">
        <w:rPr>
          <w:rFonts w:cstheme="minorHAnsi"/>
          <w:b/>
          <w:bCs/>
        </w:rPr>
        <w:t>E</w:t>
      </w:r>
      <w:r w:rsidRPr="005E0F04">
        <w:rPr>
          <w:rFonts w:cstheme="minorHAnsi"/>
        </w:rPr>
        <w:t xml:space="preserve">nseignement des </w:t>
      </w:r>
      <w:r w:rsidRPr="005E0F04">
        <w:rPr>
          <w:rFonts w:cstheme="minorHAnsi"/>
          <w:b/>
          <w:bCs/>
        </w:rPr>
        <w:t>C</w:t>
      </w:r>
      <w:r w:rsidRPr="005E0F04">
        <w:rPr>
          <w:rFonts w:cstheme="minorHAnsi"/>
        </w:rPr>
        <w:t xml:space="preserve">ommunes et des </w:t>
      </w:r>
      <w:r w:rsidRPr="005E0F04">
        <w:rPr>
          <w:rFonts w:cstheme="minorHAnsi"/>
          <w:b/>
          <w:bCs/>
        </w:rPr>
        <w:t>P</w:t>
      </w:r>
      <w:r w:rsidRPr="005E0F04">
        <w:rPr>
          <w:rFonts w:cstheme="minorHAnsi"/>
        </w:rPr>
        <w:t xml:space="preserve">rovinces). Seules les </w:t>
      </w:r>
      <w:r w:rsidRPr="005E0F04">
        <w:rPr>
          <w:rFonts w:cstheme="minorHAnsi"/>
          <w:b/>
          <w:bCs/>
        </w:rPr>
        <w:t xml:space="preserve">compétences minimales de base </w:t>
      </w:r>
      <w:r w:rsidRPr="005E0F04">
        <w:rPr>
          <w:rFonts w:cstheme="minorHAnsi"/>
        </w:rPr>
        <w:t xml:space="preserve">définies par le Socle des compétences sont évaluées. Une réussite de 80 % de ces compétences assurera un passage sans difficulté </w:t>
      </w:r>
      <w:r w:rsidR="00832A0F">
        <w:rPr>
          <w:rFonts w:cstheme="minorHAnsi"/>
        </w:rPr>
        <w:t>au cycle suivant</w:t>
      </w:r>
      <w:r w:rsidRPr="005E0F04">
        <w:rPr>
          <w:rFonts w:cstheme="minorHAnsi"/>
        </w:rPr>
        <w:t>.</w:t>
      </w:r>
    </w:p>
    <w:p w14:paraId="1012A0D1" w14:textId="77777777" w:rsidR="00895198" w:rsidRPr="005E0F04" w:rsidRDefault="00895198" w:rsidP="00895198">
      <w:pPr>
        <w:jc w:val="both"/>
        <w:rPr>
          <w:rFonts w:cstheme="minorHAnsi"/>
        </w:rPr>
      </w:pPr>
      <w:r w:rsidRPr="005E0F04">
        <w:rPr>
          <w:rFonts w:cstheme="minorHAnsi"/>
        </w:rPr>
        <w:t xml:space="preserve">Si ce seuil de réussite n’est pas atteint, le </w:t>
      </w:r>
      <w:r w:rsidRPr="005E0F04">
        <w:rPr>
          <w:rFonts w:cstheme="minorHAnsi"/>
          <w:b/>
          <w:bCs/>
        </w:rPr>
        <w:t>conseil d’école</w:t>
      </w:r>
      <w:r w:rsidRPr="005E0F04">
        <w:rPr>
          <w:rFonts w:cstheme="minorHAnsi"/>
        </w:rPr>
        <w:t xml:space="preserve"> (composé de l’ensemble des enseignants et de la direction) statuera en fonction du travail fourni tout au long de l’année scolaire.</w:t>
      </w:r>
    </w:p>
    <w:p w14:paraId="35B0246E" w14:textId="77777777" w:rsidR="00895198" w:rsidRPr="005E0F04" w:rsidRDefault="00895198" w:rsidP="00895198">
      <w:pPr>
        <w:tabs>
          <w:tab w:val="left" w:pos="540"/>
        </w:tabs>
        <w:spacing w:after="0" w:line="240" w:lineRule="auto"/>
        <w:ind w:left="540"/>
        <w:jc w:val="both"/>
        <w:rPr>
          <w:rFonts w:cstheme="minorHAnsi"/>
        </w:rPr>
      </w:pPr>
    </w:p>
    <w:p w14:paraId="417253C5" w14:textId="77777777" w:rsidR="00895198" w:rsidRPr="005E0F04" w:rsidRDefault="00895198" w:rsidP="005E0F04">
      <w:pPr>
        <w:pStyle w:val="Titre1"/>
        <w:numPr>
          <w:ilvl w:val="0"/>
          <w:numId w:val="25"/>
        </w:numPr>
        <w:jc w:val="both"/>
        <w:rPr>
          <w:rFonts w:asciiTheme="minorHAnsi" w:hAnsiTheme="minorHAnsi" w:cstheme="minorHAnsi"/>
          <w:sz w:val="22"/>
          <w:szCs w:val="22"/>
        </w:rPr>
      </w:pPr>
      <w:r w:rsidRPr="005E0F04">
        <w:rPr>
          <w:rFonts w:asciiTheme="minorHAnsi" w:hAnsiTheme="minorHAnsi" w:cstheme="minorHAnsi"/>
          <w:sz w:val="22"/>
          <w:szCs w:val="22"/>
        </w:rPr>
        <w:t>Certificat d’étude de base (CEB)</w:t>
      </w:r>
    </w:p>
    <w:p w14:paraId="5A04952A" w14:textId="77777777" w:rsidR="00895198" w:rsidRPr="00F56972" w:rsidRDefault="00895198" w:rsidP="00895198">
      <w:pPr>
        <w:spacing w:after="0"/>
        <w:jc w:val="both"/>
        <w:rPr>
          <w:lang w:val="fr-FR" w:eastAsia="fr-FR"/>
        </w:rPr>
      </w:pPr>
    </w:p>
    <w:p w14:paraId="7CDB5BF9" w14:textId="77777777" w:rsidR="00895198" w:rsidRPr="005E0F04" w:rsidRDefault="00895198" w:rsidP="00895198">
      <w:pPr>
        <w:pStyle w:val="Corpsdetexte"/>
        <w:jc w:val="both"/>
        <w:rPr>
          <w:rFonts w:cstheme="minorHAnsi"/>
          <w:lang w:val="fr-FR"/>
        </w:rPr>
      </w:pPr>
      <w:r w:rsidRPr="005E0F04">
        <w:rPr>
          <w:rFonts w:cstheme="minorHAnsi"/>
          <w:lang w:val="fr-FR"/>
        </w:rPr>
        <w:t>Tous les élèves de 6</w:t>
      </w:r>
      <w:r w:rsidRPr="005E0F04">
        <w:rPr>
          <w:rFonts w:cstheme="minorHAnsi"/>
          <w:vertAlign w:val="superscript"/>
          <w:lang w:val="fr-FR"/>
        </w:rPr>
        <w:t>ème</w:t>
      </w:r>
      <w:r w:rsidRPr="005E0F04">
        <w:rPr>
          <w:rFonts w:cstheme="minorHAnsi"/>
          <w:lang w:val="fr-FR"/>
        </w:rPr>
        <w:t xml:space="preserve"> primaire participent à l’épreuve externe commune. Le certificat est remis à l’élève en situation de réussite.</w:t>
      </w:r>
    </w:p>
    <w:p w14:paraId="52B6D3BA" w14:textId="77777777" w:rsidR="00895198" w:rsidRPr="005E0F04" w:rsidRDefault="00895198" w:rsidP="00895198">
      <w:pPr>
        <w:pStyle w:val="Corpsdetexte"/>
        <w:jc w:val="both"/>
        <w:rPr>
          <w:rFonts w:cstheme="minorHAnsi"/>
          <w:lang w:val="fr-FR"/>
        </w:rPr>
      </w:pPr>
      <w:r w:rsidRPr="005E0F04">
        <w:rPr>
          <w:rFonts w:cstheme="minorHAnsi"/>
          <w:lang w:val="fr-FR"/>
        </w:rPr>
        <w:t>En cas d’échec à l’épreuve commune externe, le conseil d’école constitué de la direction et des enseignants statuera après le 20 juin au vu du dossier comprenant un rapport du titulaire de classe concerné. La décision est prise à la majorité des voix. En cas de parité, la direction décide.</w:t>
      </w:r>
    </w:p>
    <w:p w14:paraId="4AE55D0A" w14:textId="77777777" w:rsidR="00895198" w:rsidRPr="005E0F04" w:rsidRDefault="00895198" w:rsidP="00895198">
      <w:pPr>
        <w:pStyle w:val="Corpsdetexte"/>
        <w:jc w:val="both"/>
        <w:rPr>
          <w:rFonts w:cstheme="minorHAnsi"/>
          <w:lang w:val="fr-FR"/>
        </w:rPr>
      </w:pPr>
    </w:p>
    <w:p w14:paraId="5C2F13A2" w14:textId="6FCB32B2" w:rsidR="00895198" w:rsidRDefault="00895198" w:rsidP="00895198">
      <w:pPr>
        <w:jc w:val="both"/>
        <w:rPr>
          <w:rFonts w:eastAsia="Times New Roman" w:cstheme="minorHAnsi"/>
          <w:b/>
          <w:bCs/>
          <w:sz w:val="24"/>
          <w:szCs w:val="24"/>
          <w:lang w:val="fr-FR" w:eastAsia="fr-FR"/>
        </w:rPr>
      </w:pPr>
      <w:r w:rsidRPr="009A139E">
        <w:rPr>
          <w:rFonts w:eastAsia="Times New Roman" w:cstheme="minorHAnsi"/>
          <w:b/>
          <w:bCs/>
          <w:sz w:val="24"/>
          <w:szCs w:val="24"/>
          <w:lang w:val="fr-FR" w:eastAsia="fr-FR"/>
        </w:rPr>
        <w:t>Organisation de l’année complémentaire</w:t>
      </w:r>
    </w:p>
    <w:p w14:paraId="6164D9B6" w14:textId="096A3441" w:rsidR="00580B52" w:rsidRDefault="00580B52" w:rsidP="00895198">
      <w:pPr>
        <w:jc w:val="both"/>
        <w:rPr>
          <w:rFonts w:eastAsia="Times New Roman" w:cstheme="minorHAnsi"/>
          <w:b/>
          <w:bCs/>
          <w:sz w:val="24"/>
          <w:szCs w:val="24"/>
          <w:lang w:val="fr-FR" w:eastAsia="fr-FR"/>
        </w:rPr>
      </w:pPr>
      <w:r w:rsidRPr="00580B52">
        <w:rPr>
          <w:rFonts w:eastAsia="Times New Roman" w:cstheme="minorHAnsi"/>
          <w:lang w:val="fr-FR" w:eastAsia="fr-FR"/>
        </w:rPr>
        <w:t>Adaptation des savoirs et savoir-faire par des approches et moyens différents afin que l’enfant puisse progresser au sein du groupe tout en veillant à communiquer avec les intervenants extérieurs</w:t>
      </w:r>
      <w:r>
        <w:rPr>
          <w:rFonts w:eastAsia="Times New Roman" w:cstheme="minorHAnsi"/>
          <w:b/>
          <w:bCs/>
          <w:sz w:val="24"/>
          <w:szCs w:val="24"/>
          <w:lang w:val="fr-FR" w:eastAsia="fr-FR"/>
        </w:rPr>
        <w:t>.</w:t>
      </w:r>
    </w:p>
    <w:p w14:paraId="4E1B0C87" w14:textId="77777777" w:rsidR="00895198" w:rsidRPr="00344E7A" w:rsidRDefault="00895198" w:rsidP="00895198">
      <w:pPr>
        <w:jc w:val="both"/>
        <w:rPr>
          <w:rFonts w:eastAsia="Times New Roman" w:cstheme="minorHAnsi"/>
          <w:b/>
          <w:bCs/>
          <w:sz w:val="24"/>
          <w:szCs w:val="24"/>
          <w:lang w:val="fr-FR" w:eastAsia="fr-FR"/>
        </w:rPr>
      </w:pPr>
      <w:r w:rsidRPr="00344E7A">
        <w:rPr>
          <w:rFonts w:eastAsia="Times New Roman" w:cstheme="minorHAnsi"/>
          <w:b/>
          <w:bCs/>
          <w:sz w:val="24"/>
          <w:szCs w:val="24"/>
          <w:lang w:val="fr-FR" w:eastAsia="fr-FR"/>
        </w:rPr>
        <w:t>Travail à domicile*</w:t>
      </w:r>
    </w:p>
    <w:p w14:paraId="7EBC67D0" w14:textId="5882E10C" w:rsidR="00895198" w:rsidRPr="00580B52" w:rsidRDefault="00895198" w:rsidP="00580B52">
      <w:pPr>
        <w:pStyle w:val="Paragraphedeliste"/>
        <w:numPr>
          <w:ilvl w:val="0"/>
          <w:numId w:val="25"/>
        </w:numPr>
        <w:jc w:val="both"/>
        <w:rPr>
          <w:rFonts w:cstheme="minorHAnsi"/>
        </w:rPr>
      </w:pPr>
      <w:r w:rsidRPr="00580B52">
        <w:rPr>
          <w:rFonts w:cstheme="minorHAnsi"/>
        </w:rPr>
        <w:t xml:space="preserve">En </w:t>
      </w:r>
      <w:r w:rsidRPr="00580B52">
        <w:rPr>
          <w:rFonts w:cstheme="minorHAnsi"/>
          <w:b/>
          <w:bCs/>
        </w:rPr>
        <w:t>1</w:t>
      </w:r>
      <w:r w:rsidRPr="00580B52">
        <w:rPr>
          <w:rFonts w:cstheme="minorHAnsi"/>
          <w:b/>
          <w:bCs/>
          <w:vertAlign w:val="superscript"/>
        </w:rPr>
        <w:t>ère</w:t>
      </w:r>
      <w:r w:rsidRPr="00580B52">
        <w:rPr>
          <w:rFonts w:cstheme="minorHAnsi"/>
        </w:rPr>
        <w:t xml:space="preserve"> et </w:t>
      </w:r>
      <w:r w:rsidRPr="00580B52">
        <w:rPr>
          <w:rFonts w:cstheme="minorHAnsi"/>
          <w:b/>
          <w:bCs/>
        </w:rPr>
        <w:t>2</w:t>
      </w:r>
      <w:r w:rsidRPr="00580B52">
        <w:rPr>
          <w:rFonts w:cstheme="minorHAnsi"/>
          <w:b/>
          <w:bCs/>
          <w:vertAlign w:val="superscript"/>
        </w:rPr>
        <w:t>èm</w:t>
      </w:r>
      <w:r w:rsidRPr="00580B52">
        <w:rPr>
          <w:rFonts w:cstheme="minorHAnsi"/>
          <w:vertAlign w:val="superscript"/>
        </w:rPr>
        <w:t>e</w:t>
      </w:r>
      <w:r w:rsidRPr="00580B52">
        <w:rPr>
          <w:rFonts w:cstheme="minorHAnsi"/>
        </w:rPr>
        <w:t xml:space="preserve"> primaire : </w:t>
      </w:r>
      <w:r w:rsidR="00580B52" w:rsidRPr="00580B52">
        <w:rPr>
          <w:rFonts w:cstheme="minorHAnsi"/>
        </w:rPr>
        <w:t>Renforcement</w:t>
      </w:r>
      <w:r w:rsidRPr="00580B52">
        <w:rPr>
          <w:rFonts w:cstheme="minorHAnsi"/>
        </w:rPr>
        <w:t xml:space="preserve"> </w:t>
      </w:r>
      <w:r w:rsidR="00580B52" w:rsidRPr="00580B52">
        <w:rPr>
          <w:rFonts w:cstheme="minorHAnsi"/>
        </w:rPr>
        <w:t>d</w:t>
      </w:r>
      <w:r w:rsidRPr="00580B52">
        <w:rPr>
          <w:rFonts w:cstheme="minorHAnsi"/>
        </w:rPr>
        <w:t>es notions apprises en classe</w:t>
      </w:r>
      <w:r w:rsidR="00580B52" w:rsidRPr="00580B52">
        <w:rPr>
          <w:rFonts w:cstheme="minorHAnsi"/>
        </w:rPr>
        <w:t xml:space="preserve"> par </w:t>
      </w:r>
      <w:r w:rsidRPr="00580B52">
        <w:rPr>
          <w:rFonts w:cstheme="minorHAnsi"/>
        </w:rPr>
        <w:t xml:space="preserve">un entraînement quotidien (lecture, </w:t>
      </w:r>
      <w:r w:rsidR="00580B52">
        <w:rPr>
          <w:rFonts w:cstheme="minorHAnsi"/>
        </w:rPr>
        <w:t>petits calculs avec les amis de …</w:t>
      </w:r>
      <w:r w:rsidRPr="00580B52">
        <w:rPr>
          <w:rFonts w:cstheme="minorHAnsi"/>
        </w:rPr>
        <w:t>, préparation de la dictée</w:t>
      </w:r>
      <w:r w:rsidR="00580B52">
        <w:rPr>
          <w:rFonts w:cstheme="minorHAnsi"/>
        </w:rPr>
        <w:t>,</w:t>
      </w:r>
      <w:r w:rsidRPr="00580B52">
        <w:rPr>
          <w:rFonts w:cstheme="minorHAnsi"/>
        </w:rPr>
        <w:t>…)</w:t>
      </w:r>
    </w:p>
    <w:p w14:paraId="4794F36A" w14:textId="300D3E7D" w:rsidR="002E6906" w:rsidRPr="00580B52" w:rsidRDefault="00895198" w:rsidP="00580B52">
      <w:pPr>
        <w:pStyle w:val="Paragraphedeliste"/>
        <w:numPr>
          <w:ilvl w:val="0"/>
          <w:numId w:val="25"/>
        </w:numPr>
        <w:jc w:val="both"/>
        <w:rPr>
          <w:rFonts w:cstheme="minorHAnsi"/>
        </w:rPr>
      </w:pPr>
      <w:r w:rsidRPr="00580B52">
        <w:rPr>
          <w:rFonts w:cstheme="minorHAnsi"/>
          <w:b/>
          <w:bCs/>
        </w:rPr>
        <w:t>À partir</w:t>
      </w:r>
      <w:r w:rsidRPr="00580B52">
        <w:rPr>
          <w:rFonts w:cstheme="minorHAnsi"/>
        </w:rPr>
        <w:t xml:space="preserve"> de la </w:t>
      </w:r>
      <w:r w:rsidRPr="00580B52">
        <w:rPr>
          <w:rFonts w:cstheme="minorHAnsi"/>
          <w:b/>
          <w:bCs/>
        </w:rPr>
        <w:t>3</w:t>
      </w:r>
      <w:r w:rsidRPr="00580B52">
        <w:rPr>
          <w:rFonts w:cstheme="minorHAnsi"/>
          <w:b/>
          <w:bCs/>
          <w:vertAlign w:val="superscript"/>
        </w:rPr>
        <w:t>ème</w:t>
      </w:r>
      <w:r w:rsidRPr="00580B52">
        <w:rPr>
          <w:rFonts w:cstheme="minorHAnsi"/>
          <w:b/>
          <w:bCs/>
        </w:rPr>
        <w:t xml:space="preserve"> primaire</w:t>
      </w:r>
      <w:r w:rsidRPr="00580B52">
        <w:rPr>
          <w:rFonts w:cstheme="minorHAnsi"/>
        </w:rPr>
        <w:t> :</w:t>
      </w:r>
      <w:r w:rsidR="00580B52" w:rsidRPr="00580B52">
        <w:rPr>
          <w:rFonts w:cstheme="minorHAnsi"/>
        </w:rPr>
        <w:t xml:space="preserve"> </w:t>
      </w:r>
      <w:r w:rsidRPr="00580B52">
        <w:rPr>
          <w:rFonts w:cstheme="minorHAnsi"/>
        </w:rPr>
        <w:t xml:space="preserve">Les travaux doivent être réalisés avec un </w:t>
      </w:r>
      <w:r w:rsidRPr="00580B52">
        <w:rPr>
          <w:rFonts w:cstheme="minorHAnsi"/>
          <w:b/>
          <w:bCs/>
        </w:rPr>
        <w:t>maximum d’autonomie.</w:t>
      </w:r>
    </w:p>
    <w:p w14:paraId="1B42F75A" w14:textId="7247059B" w:rsidR="00895198" w:rsidRDefault="00895198" w:rsidP="00580B52">
      <w:pPr>
        <w:spacing w:after="0"/>
        <w:ind w:left="-181" w:firstLine="181"/>
        <w:jc w:val="both"/>
        <w:rPr>
          <w:rFonts w:cstheme="minorHAnsi"/>
        </w:rPr>
      </w:pPr>
      <w:r w:rsidRPr="002E6906">
        <w:rPr>
          <w:rFonts w:cstheme="minorHAnsi"/>
        </w:rPr>
        <w:t xml:space="preserve">Si </w:t>
      </w:r>
      <w:r w:rsidR="00832A0F">
        <w:rPr>
          <w:rFonts w:cstheme="minorHAnsi"/>
        </w:rPr>
        <w:t>le travail demandé nécessite de consulter</w:t>
      </w:r>
      <w:r w:rsidRPr="002E6906">
        <w:rPr>
          <w:rFonts w:cstheme="minorHAnsi"/>
        </w:rPr>
        <w:t xml:space="preserve"> de</w:t>
      </w:r>
      <w:r w:rsidR="00832A0F">
        <w:rPr>
          <w:rFonts w:cstheme="minorHAnsi"/>
        </w:rPr>
        <w:t>s</w:t>
      </w:r>
      <w:r w:rsidRPr="002E6906">
        <w:rPr>
          <w:rFonts w:cstheme="minorHAnsi"/>
        </w:rPr>
        <w:t xml:space="preserve"> </w:t>
      </w:r>
      <w:r w:rsidRPr="002E6906">
        <w:rPr>
          <w:rFonts w:cstheme="minorHAnsi"/>
          <w:b/>
          <w:bCs/>
        </w:rPr>
        <w:t>documents de référence</w:t>
      </w:r>
      <w:r w:rsidRPr="002E6906">
        <w:rPr>
          <w:rFonts w:cstheme="minorHAnsi"/>
        </w:rPr>
        <w:t>, l’enseignant s’assur</w:t>
      </w:r>
      <w:r w:rsidR="00832A0F">
        <w:rPr>
          <w:rFonts w:cstheme="minorHAnsi"/>
        </w:rPr>
        <w:t>e</w:t>
      </w:r>
      <w:r w:rsidRPr="002E6906">
        <w:rPr>
          <w:rFonts w:cstheme="minorHAnsi"/>
        </w:rPr>
        <w:t xml:space="preserve"> que chaque élève </w:t>
      </w:r>
      <w:r w:rsidR="00832A0F">
        <w:rPr>
          <w:rFonts w:cstheme="minorHAnsi"/>
        </w:rPr>
        <w:t xml:space="preserve">peut </w:t>
      </w:r>
      <w:r w:rsidRPr="002E6906">
        <w:rPr>
          <w:rFonts w:cstheme="minorHAnsi"/>
        </w:rPr>
        <w:t>y avoir</w:t>
      </w:r>
      <w:r w:rsidR="00832A0F">
        <w:rPr>
          <w:rFonts w:cstheme="minorHAnsi"/>
        </w:rPr>
        <w:t xml:space="preserve"> </w:t>
      </w:r>
      <w:r w:rsidRPr="002E6906">
        <w:rPr>
          <w:rFonts w:cstheme="minorHAnsi"/>
        </w:rPr>
        <w:t>accès.</w:t>
      </w:r>
    </w:p>
    <w:p w14:paraId="2B38CBA0" w14:textId="77777777" w:rsidR="00580B52" w:rsidRPr="002E6906" w:rsidRDefault="00580B52" w:rsidP="00580B52">
      <w:pPr>
        <w:spacing w:after="0"/>
        <w:ind w:left="-181" w:firstLine="181"/>
        <w:jc w:val="both"/>
        <w:rPr>
          <w:rFonts w:cstheme="minorHAnsi"/>
        </w:rPr>
      </w:pPr>
    </w:p>
    <w:p w14:paraId="3F2DB325" w14:textId="62604AEE" w:rsidR="00895198" w:rsidRDefault="002E6906" w:rsidP="00580B52">
      <w:pPr>
        <w:spacing w:after="0" w:line="240" w:lineRule="auto"/>
        <w:jc w:val="both"/>
        <w:rPr>
          <w:rFonts w:cstheme="minorHAnsi"/>
        </w:rPr>
      </w:pPr>
      <w:r w:rsidRPr="00580B52">
        <w:rPr>
          <w:rFonts w:cstheme="minorHAnsi"/>
        </w:rPr>
        <w:t xml:space="preserve">- </w:t>
      </w:r>
      <w:r w:rsidR="00895198" w:rsidRPr="00580B52">
        <w:rPr>
          <w:rFonts w:cstheme="minorHAnsi"/>
        </w:rPr>
        <w:t>Durée moyenne journalière :</w:t>
      </w:r>
      <w:r w:rsidR="00580B52">
        <w:rPr>
          <w:rFonts w:cstheme="minorHAnsi"/>
        </w:rPr>
        <w:t xml:space="preserve"> </w:t>
      </w:r>
      <w:r w:rsidR="00895198" w:rsidRPr="002E6906">
        <w:rPr>
          <w:rFonts w:cstheme="minorHAnsi"/>
        </w:rPr>
        <w:t>3</w:t>
      </w:r>
      <w:r w:rsidR="00895198" w:rsidRPr="002E6906">
        <w:rPr>
          <w:rFonts w:cstheme="minorHAnsi"/>
          <w:vertAlign w:val="superscript"/>
        </w:rPr>
        <w:t>ème</w:t>
      </w:r>
      <w:r w:rsidR="00895198" w:rsidRPr="002E6906">
        <w:rPr>
          <w:rFonts w:cstheme="minorHAnsi"/>
        </w:rPr>
        <w:t>/4</w:t>
      </w:r>
      <w:r w:rsidR="00895198" w:rsidRPr="002E6906">
        <w:rPr>
          <w:rFonts w:cstheme="minorHAnsi"/>
          <w:vertAlign w:val="superscript"/>
        </w:rPr>
        <w:t>ème </w:t>
      </w:r>
      <w:r w:rsidR="00895198" w:rsidRPr="002E6906">
        <w:rPr>
          <w:rFonts w:cstheme="minorHAnsi"/>
        </w:rPr>
        <w:t>: 20 minutes ;</w:t>
      </w:r>
      <w:r w:rsidR="00580B52">
        <w:rPr>
          <w:rFonts w:cstheme="minorHAnsi"/>
        </w:rPr>
        <w:t xml:space="preserve">  </w:t>
      </w:r>
      <w:r w:rsidR="00895198" w:rsidRPr="002E6906">
        <w:rPr>
          <w:rFonts w:cstheme="minorHAnsi"/>
        </w:rPr>
        <w:t>5</w:t>
      </w:r>
      <w:r w:rsidR="00895198" w:rsidRPr="002E6906">
        <w:rPr>
          <w:rFonts w:cstheme="minorHAnsi"/>
          <w:vertAlign w:val="superscript"/>
        </w:rPr>
        <w:t>ème</w:t>
      </w:r>
      <w:r w:rsidR="00895198" w:rsidRPr="002E6906">
        <w:rPr>
          <w:rFonts w:cstheme="minorHAnsi"/>
        </w:rPr>
        <w:t>/6</w:t>
      </w:r>
      <w:r w:rsidR="00895198" w:rsidRPr="002E6906">
        <w:rPr>
          <w:rFonts w:cstheme="minorHAnsi"/>
          <w:vertAlign w:val="superscript"/>
        </w:rPr>
        <w:t>ème</w:t>
      </w:r>
      <w:r w:rsidR="00895198" w:rsidRPr="002E6906">
        <w:rPr>
          <w:rFonts w:cstheme="minorHAnsi"/>
        </w:rPr>
        <w:t> : 30 minutes.</w:t>
      </w:r>
    </w:p>
    <w:p w14:paraId="23278493" w14:textId="77777777" w:rsidR="00580B52" w:rsidRPr="002E6906" w:rsidRDefault="00580B52" w:rsidP="00580B52">
      <w:pPr>
        <w:spacing w:after="0" w:line="240" w:lineRule="auto"/>
        <w:jc w:val="both"/>
        <w:rPr>
          <w:rFonts w:cstheme="minorHAnsi"/>
        </w:rPr>
      </w:pPr>
    </w:p>
    <w:p w14:paraId="573E74F9" w14:textId="5899DDCC" w:rsidR="00895198" w:rsidRDefault="00580B52" w:rsidP="00580B52">
      <w:pPr>
        <w:spacing w:after="0" w:line="240" w:lineRule="auto"/>
        <w:jc w:val="both"/>
        <w:rPr>
          <w:rFonts w:cstheme="minorHAnsi"/>
        </w:rPr>
      </w:pPr>
      <w:r>
        <w:rPr>
          <w:rFonts w:cstheme="minorHAnsi"/>
        </w:rPr>
        <w:t>-</w:t>
      </w:r>
      <w:r w:rsidR="00895198" w:rsidRPr="002E6906">
        <w:rPr>
          <w:rFonts w:cstheme="minorHAnsi"/>
        </w:rPr>
        <w:t xml:space="preserve"> </w:t>
      </w:r>
      <w:r w:rsidR="00895198" w:rsidRPr="00580B52">
        <w:rPr>
          <w:rFonts w:cstheme="minorHAnsi"/>
        </w:rPr>
        <w:t xml:space="preserve">Un </w:t>
      </w:r>
      <w:r w:rsidR="00895198" w:rsidRPr="00580B52">
        <w:rPr>
          <w:rFonts w:cstheme="minorHAnsi"/>
          <w:b/>
          <w:bCs/>
        </w:rPr>
        <w:t xml:space="preserve">délai </w:t>
      </w:r>
      <w:r w:rsidR="00895198" w:rsidRPr="00580B52">
        <w:rPr>
          <w:rFonts w:cstheme="minorHAnsi"/>
        </w:rPr>
        <w:t>raisonnable sera accordé à l’élève afin qu’il puisse apprendre à gérer son temps.</w:t>
      </w:r>
    </w:p>
    <w:p w14:paraId="21DEB95F" w14:textId="77777777" w:rsidR="00580B52" w:rsidRPr="00580B52" w:rsidRDefault="00580B52" w:rsidP="00580B52">
      <w:pPr>
        <w:spacing w:after="0" w:line="240" w:lineRule="auto"/>
        <w:jc w:val="both"/>
        <w:rPr>
          <w:rFonts w:cstheme="minorHAnsi"/>
        </w:rPr>
      </w:pPr>
    </w:p>
    <w:p w14:paraId="47C4184F" w14:textId="3A709CE3" w:rsidR="00580B52" w:rsidRDefault="00580B52" w:rsidP="00580B52">
      <w:pPr>
        <w:spacing w:after="0" w:line="240" w:lineRule="auto"/>
        <w:jc w:val="both"/>
        <w:rPr>
          <w:rFonts w:cstheme="minorHAnsi"/>
        </w:rPr>
      </w:pPr>
      <w:r w:rsidRPr="00580B52">
        <w:rPr>
          <w:rFonts w:cstheme="minorHAnsi"/>
        </w:rPr>
        <w:t xml:space="preserve">- </w:t>
      </w:r>
      <w:r w:rsidR="00895198" w:rsidRPr="00580B52">
        <w:rPr>
          <w:rFonts w:cstheme="minorHAnsi"/>
        </w:rPr>
        <w:t xml:space="preserve">En général, </w:t>
      </w:r>
      <w:r w:rsidR="00832A0F">
        <w:rPr>
          <w:rFonts w:cstheme="minorHAnsi"/>
        </w:rPr>
        <w:t>l</w:t>
      </w:r>
      <w:r w:rsidR="00895198" w:rsidRPr="00580B52">
        <w:rPr>
          <w:rFonts w:cstheme="minorHAnsi"/>
        </w:rPr>
        <w:t xml:space="preserve">’évaluation du travail  à domicile n’est pas prise en compte dans le bulletin mais pourrait y apparaître </w:t>
      </w:r>
      <w:r>
        <w:rPr>
          <w:rFonts w:cstheme="minorHAnsi"/>
        </w:rPr>
        <w:t xml:space="preserve"> </w:t>
      </w:r>
    </w:p>
    <w:p w14:paraId="121A48D4" w14:textId="25275974" w:rsidR="00895198" w:rsidRPr="00580B52" w:rsidRDefault="00580B52" w:rsidP="00580B52">
      <w:pPr>
        <w:spacing w:after="0" w:line="240" w:lineRule="auto"/>
        <w:jc w:val="both"/>
        <w:rPr>
          <w:rFonts w:cstheme="minorHAnsi"/>
        </w:rPr>
      </w:pPr>
      <w:r>
        <w:rPr>
          <w:rFonts w:cstheme="minorHAnsi"/>
        </w:rPr>
        <w:t xml:space="preserve">  </w:t>
      </w:r>
      <w:r w:rsidR="00895198" w:rsidRPr="00580B52">
        <w:rPr>
          <w:rFonts w:cstheme="minorHAnsi"/>
        </w:rPr>
        <w:t>sous la mention « Devoirs non faits ».</w:t>
      </w:r>
    </w:p>
    <w:p w14:paraId="1568B4BA" w14:textId="77777777" w:rsidR="00895198" w:rsidRPr="000817EC" w:rsidRDefault="00895198" w:rsidP="00895198">
      <w:pPr>
        <w:jc w:val="both"/>
        <w:rPr>
          <w:rFonts w:cstheme="minorHAnsi"/>
          <w:sz w:val="24"/>
          <w:szCs w:val="24"/>
        </w:rPr>
      </w:pPr>
    </w:p>
    <w:p w14:paraId="6CE9F086" w14:textId="77777777" w:rsidR="00895198" w:rsidRPr="000817EC" w:rsidRDefault="00895198" w:rsidP="00895198">
      <w:pPr>
        <w:jc w:val="both"/>
        <w:rPr>
          <w:rFonts w:cstheme="minorHAnsi"/>
          <w:sz w:val="24"/>
          <w:szCs w:val="24"/>
        </w:rPr>
      </w:pPr>
      <w:r w:rsidRPr="000817EC">
        <w:rPr>
          <w:rFonts w:cstheme="minorHAnsi"/>
          <w:sz w:val="24"/>
          <w:szCs w:val="24"/>
        </w:rPr>
        <w:t xml:space="preserve">* </w:t>
      </w:r>
      <w:r w:rsidRPr="00344E7A">
        <w:rPr>
          <w:rFonts w:cstheme="minorHAnsi"/>
          <w:sz w:val="20"/>
          <w:szCs w:val="20"/>
        </w:rPr>
        <w:t>Cf Circulaire N°57 mai 2001</w:t>
      </w:r>
    </w:p>
    <w:p w14:paraId="65BD4448" w14:textId="77777777" w:rsidR="00895198" w:rsidRDefault="00895198" w:rsidP="00895198">
      <w:pPr>
        <w:jc w:val="both"/>
        <w:rPr>
          <w:rFonts w:eastAsia="Times New Roman" w:cstheme="minorHAnsi"/>
          <w:b/>
          <w:bCs/>
          <w:sz w:val="24"/>
          <w:szCs w:val="24"/>
          <w:lang w:val="fr-FR" w:eastAsia="fr-FR"/>
        </w:rPr>
      </w:pPr>
    </w:p>
    <w:p w14:paraId="28F164E2" w14:textId="16AB8F66" w:rsidR="00895198" w:rsidRDefault="00895198" w:rsidP="00895198">
      <w:pPr>
        <w:jc w:val="both"/>
        <w:rPr>
          <w:rFonts w:eastAsia="Times New Roman" w:cstheme="minorHAnsi"/>
          <w:b/>
          <w:bCs/>
          <w:sz w:val="24"/>
          <w:szCs w:val="24"/>
          <w:lang w:val="fr-FR" w:eastAsia="fr-FR"/>
        </w:rPr>
      </w:pPr>
      <w:r>
        <w:rPr>
          <w:rFonts w:eastAsia="Times New Roman" w:cstheme="minorHAnsi"/>
          <w:b/>
          <w:bCs/>
          <w:sz w:val="24"/>
          <w:szCs w:val="24"/>
          <w:lang w:val="fr-FR" w:eastAsia="fr-FR"/>
        </w:rPr>
        <w:lastRenderedPageBreak/>
        <w:t>Cours spéciaux</w:t>
      </w:r>
    </w:p>
    <w:p w14:paraId="4FB80D10" w14:textId="77777777" w:rsidR="00895198" w:rsidRPr="009A139E" w:rsidRDefault="00895198" w:rsidP="00895198">
      <w:pPr>
        <w:pStyle w:val="Paragraphedeliste"/>
        <w:numPr>
          <w:ilvl w:val="0"/>
          <w:numId w:val="7"/>
        </w:numPr>
        <w:jc w:val="both"/>
        <w:rPr>
          <w:b/>
          <w:bCs/>
          <w:i/>
          <w:iCs/>
          <w:sz w:val="24"/>
          <w:szCs w:val="24"/>
        </w:rPr>
      </w:pPr>
      <w:r w:rsidRPr="009A139E">
        <w:rPr>
          <w:b/>
          <w:bCs/>
          <w:i/>
          <w:iCs/>
          <w:sz w:val="24"/>
          <w:szCs w:val="24"/>
        </w:rPr>
        <w:t>Néerlandais</w:t>
      </w:r>
    </w:p>
    <w:p w14:paraId="62DA0C48" w14:textId="63158446" w:rsidR="00895198" w:rsidRPr="00580B52" w:rsidRDefault="00713BCD" w:rsidP="00895198">
      <w:pPr>
        <w:spacing w:after="0" w:line="240" w:lineRule="auto"/>
        <w:jc w:val="both"/>
        <w:rPr>
          <w:rFonts w:cstheme="minorHAnsi"/>
        </w:rPr>
      </w:pPr>
      <w:r>
        <w:rPr>
          <w:rFonts w:cstheme="minorHAnsi"/>
        </w:rPr>
        <w:t>D</w:t>
      </w:r>
      <w:r w:rsidR="00895198" w:rsidRPr="00580B52">
        <w:rPr>
          <w:rFonts w:cstheme="minorHAnsi"/>
        </w:rPr>
        <w:t>e la 1</w:t>
      </w:r>
      <w:r w:rsidR="00895198" w:rsidRPr="00580B52">
        <w:rPr>
          <w:rFonts w:cstheme="minorHAnsi"/>
          <w:vertAlign w:val="superscript"/>
        </w:rPr>
        <w:t>ère</w:t>
      </w:r>
      <w:r w:rsidR="00895198" w:rsidRPr="00580B52">
        <w:rPr>
          <w:rFonts w:cstheme="minorHAnsi"/>
        </w:rPr>
        <w:t xml:space="preserve">  à  la 4</w:t>
      </w:r>
      <w:r w:rsidR="00895198" w:rsidRPr="00580B52">
        <w:rPr>
          <w:rFonts w:cstheme="minorHAnsi"/>
          <w:vertAlign w:val="superscript"/>
        </w:rPr>
        <w:t>ème</w:t>
      </w:r>
      <w:r w:rsidR="00895198" w:rsidRPr="00580B52">
        <w:rPr>
          <w:rFonts w:cstheme="minorHAnsi"/>
        </w:rPr>
        <w:t xml:space="preserve">  primaire, 1 période de néerlandais </w:t>
      </w:r>
      <w:r>
        <w:rPr>
          <w:rFonts w:cstheme="minorHAnsi"/>
        </w:rPr>
        <w:t>est dispensée par une asbl</w:t>
      </w:r>
      <w:r w:rsidR="00C4714C">
        <w:rPr>
          <w:rFonts w:cstheme="minorHAnsi"/>
        </w:rPr>
        <w:t xml:space="preserve"> (Tradanim). </w:t>
      </w:r>
      <w:r>
        <w:rPr>
          <w:rFonts w:cstheme="minorHAnsi"/>
        </w:rPr>
        <w:t xml:space="preserve">Cette activité </w:t>
      </w:r>
      <w:r w:rsidR="00895198" w:rsidRPr="00580B52">
        <w:rPr>
          <w:rFonts w:cstheme="minorHAnsi"/>
        </w:rPr>
        <w:t xml:space="preserve">est </w:t>
      </w:r>
      <w:r>
        <w:rPr>
          <w:rFonts w:cstheme="minorHAnsi"/>
        </w:rPr>
        <w:t>le projet phare</w:t>
      </w:r>
      <w:r w:rsidR="00895198" w:rsidRPr="00580B52">
        <w:rPr>
          <w:rFonts w:cstheme="minorHAnsi"/>
        </w:rPr>
        <w:t xml:space="preserve"> </w:t>
      </w:r>
      <w:r w:rsidR="00C4714C">
        <w:rPr>
          <w:rFonts w:cstheme="minorHAnsi"/>
        </w:rPr>
        <w:t xml:space="preserve">de </w:t>
      </w:r>
      <w:r w:rsidR="00895198" w:rsidRPr="00580B52">
        <w:rPr>
          <w:rFonts w:cstheme="minorHAnsi"/>
        </w:rPr>
        <w:t xml:space="preserve">l’Association des Parents (APEI). </w:t>
      </w:r>
    </w:p>
    <w:p w14:paraId="62160E74" w14:textId="2A3CBD61" w:rsidR="00895198" w:rsidRPr="00580B52" w:rsidRDefault="00C4714C" w:rsidP="003E7343">
      <w:pPr>
        <w:pStyle w:val="NormalWeb"/>
        <w:spacing w:before="0" w:beforeAutospacing="0" w:after="240" w:afterAutospacing="0" w:line="315" w:lineRule="atLeast"/>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C’est une a</w:t>
      </w:r>
      <w:r w:rsidR="00895198" w:rsidRPr="00580B52">
        <w:rPr>
          <w:rFonts w:asciiTheme="minorHAnsi" w:eastAsiaTheme="minorHAnsi" w:hAnsiTheme="minorHAnsi" w:cstheme="minorHAnsi"/>
          <w:sz w:val="22"/>
          <w:szCs w:val="22"/>
          <w:lang w:eastAsia="en-US"/>
        </w:rPr>
        <w:t>pproche ludique, orale, auditive, dynamique, variée, positive... et toujours affective et adaptée aux besoins de chacun dans le but de motiver l’enfant et lui donner le goût de la langue</w:t>
      </w:r>
      <w:r>
        <w:rPr>
          <w:rFonts w:asciiTheme="minorHAnsi" w:eastAsiaTheme="minorHAnsi" w:hAnsiTheme="minorHAnsi" w:cstheme="minorHAnsi"/>
          <w:sz w:val="22"/>
          <w:szCs w:val="22"/>
          <w:lang w:eastAsia="en-US"/>
        </w:rPr>
        <w:t>.</w:t>
      </w:r>
    </w:p>
    <w:p w14:paraId="604FEAB7" w14:textId="7590516A" w:rsidR="00895198" w:rsidRPr="00580B52" w:rsidRDefault="00895198" w:rsidP="00895198">
      <w:pPr>
        <w:jc w:val="both"/>
        <w:rPr>
          <w:rFonts w:cstheme="minorHAnsi"/>
        </w:rPr>
      </w:pPr>
      <w:r w:rsidRPr="00580B52">
        <w:rPr>
          <w:rFonts w:cstheme="minorHAnsi"/>
        </w:rPr>
        <w:t>En 5</w:t>
      </w:r>
      <w:r w:rsidRPr="00580B52">
        <w:rPr>
          <w:rFonts w:cstheme="minorHAnsi"/>
          <w:vertAlign w:val="superscript"/>
        </w:rPr>
        <w:t>ème</w:t>
      </w:r>
      <w:r w:rsidRPr="00580B52">
        <w:rPr>
          <w:rFonts w:cstheme="minorHAnsi"/>
        </w:rPr>
        <w:t xml:space="preserve">  et 6</w:t>
      </w:r>
      <w:r w:rsidRPr="00580B52">
        <w:rPr>
          <w:rFonts w:cstheme="minorHAnsi"/>
          <w:vertAlign w:val="superscript"/>
        </w:rPr>
        <w:t>ème</w:t>
      </w:r>
      <w:r w:rsidRPr="00580B52">
        <w:rPr>
          <w:rFonts w:cstheme="minorHAnsi"/>
        </w:rPr>
        <w:t xml:space="preserve">  primaire :  2 périodes </w:t>
      </w:r>
      <w:r w:rsidR="00BA74FE" w:rsidRPr="00580B52">
        <w:rPr>
          <w:rFonts w:cstheme="minorHAnsi"/>
        </w:rPr>
        <w:t>obligatoire</w:t>
      </w:r>
      <w:r w:rsidR="00713BCD">
        <w:rPr>
          <w:rFonts w:cstheme="minorHAnsi"/>
        </w:rPr>
        <w:t>s</w:t>
      </w:r>
      <w:r w:rsidR="00BA74FE" w:rsidRPr="00580B52">
        <w:rPr>
          <w:rFonts w:cstheme="minorHAnsi"/>
        </w:rPr>
        <w:t xml:space="preserve"> </w:t>
      </w:r>
      <w:r w:rsidRPr="00580B52">
        <w:rPr>
          <w:rFonts w:cstheme="minorHAnsi"/>
        </w:rPr>
        <w:t>par semaine dispensées par un enseignant spécifique</w:t>
      </w:r>
    </w:p>
    <w:p w14:paraId="74EC5C19" w14:textId="77777777" w:rsidR="00895198" w:rsidRPr="003E7343" w:rsidRDefault="00895198" w:rsidP="003E7343">
      <w:pPr>
        <w:jc w:val="both"/>
        <w:rPr>
          <w:rFonts w:cstheme="minorHAnsi"/>
        </w:rPr>
      </w:pPr>
      <w:r w:rsidRPr="003E7343">
        <w:rPr>
          <w:rFonts w:cstheme="minorHAnsi"/>
        </w:rPr>
        <w:t>En fin de 6</w:t>
      </w:r>
      <w:r w:rsidRPr="003E7343">
        <w:rPr>
          <w:rFonts w:cstheme="minorHAnsi"/>
          <w:vertAlign w:val="superscript"/>
        </w:rPr>
        <w:t>ème</w:t>
      </w:r>
      <w:r w:rsidRPr="003E7343">
        <w:rPr>
          <w:rFonts w:cstheme="minorHAnsi"/>
        </w:rPr>
        <w:t xml:space="preserve">  primaire, les élèves comprennent et s’expriment sur des thèmes de la vie quotidienne en néerlandais. L’objectif principal étant de se familiariser avec la langue et surtout, d’oser la pratiquer. </w:t>
      </w:r>
    </w:p>
    <w:p w14:paraId="2A962152" w14:textId="77777777" w:rsidR="00895198" w:rsidRPr="003E7343" w:rsidRDefault="00895198" w:rsidP="003E7343">
      <w:pPr>
        <w:jc w:val="both"/>
        <w:rPr>
          <w:rFonts w:cstheme="minorHAnsi"/>
        </w:rPr>
      </w:pPr>
      <w:r w:rsidRPr="003E7343">
        <w:rPr>
          <w:rFonts w:cstheme="minorHAnsi"/>
        </w:rPr>
        <w:t>Un attestation de suivi du cours de néerlandais est délivrée en fin de 6</w:t>
      </w:r>
      <w:r w:rsidRPr="003E7343">
        <w:rPr>
          <w:rFonts w:cstheme="minorHAnsi"/>
          <w:vertAlign w:val="superscript"/>
        </w:rPr>
        <w:t>ème</w:t>
      </w:r>
      <w:r w:rsidRPr="003E7343">
        <w:rPr>
          <w:rFonts w:cstheme="minorHAnsi"/>
        </w:rPr>
        <w:t xml:space="preserve"> primaire</w:t>
      </w:r>
    </w:p>
    <w:p w14:paraId="5C89128A" w14:textId="77777777" w:rsidR="00895198" w:rsidRDefault="00895198" w:rsidP="00895198">
      <w:pPr>
        <w:pStyle w:val="Paragraphedeliste"/>
        <w:jc w:val="both"/>
        <w:rPr>
          <w:rFonts w:cstheme="minorHAnsi"/>
          <w:sz w:val="20"/>
        </w:rPr>
      </w:pPr>
    </w:p>
    <w:p w14:paraId="11992A7A" w14:textId="77777777" w:rsidR="00895198" w:rsidRDefault="00895198" w:rsidP="00895198">
      <w:pPr>
        <w:pStyle w:val="Paragraphedeliste"/>
        <w:numPr>
          <w:ilvl w:val="0"/>
          <w:numId w:val="7"/>
        </w:numPr>
        <w:jc w:val="both"/>
        <w:rPr>
          <w:b/>
          <w:bCs/>
          <w:i/>
          <w:iCs/>
          <w:sz w:val="24"/>
          <w:szCs w:val="24"/>
        </w:rPr>
      </w:pPr>
      <w:r w:rsidRPr="009A139E">
        <w:rPr>
          <w:b/>
          <w:bCs/>
          <w:i/>
          <w:iCs/>
          <w:sz w:val="24"/>
          <w:szCs w:val="24"/>
        </w:rPr>
        <w:t>Éducation physique</w:t>
      </w:r>
    </w:p>
    <w:p w14:paraId="3BFF44D7" w14:textId="77777777" w:rsidR="00895198" w:rsidRPr="009A139E" w:rsidRDefault="00895198" w:rsidP="00895198">
      <w:pPr>
        <w:pStyle w:val="Paragraphedeliste"/>
        <w:jc w:val="both"/>
        <w:rPr>
          <w:b/>
          <w:bCs/>
          <w:i/>
          <w:iCs/>
          <w:sz w:val="24"/>
          <w:szCs w:val="24"/>
        </w:rPr>
      </w:pPr>
    </w:p>
    <w:p w14:paraId="4B00C0A0" w14:textId="77777777" w:rsidR="00895198" w:rsidRPr="009A139E" w:rsidRDefault="00895198" w:rsidP="00895198">
      <w:pPr>
        <w:pStyle w:val="Paragraphedeliste"/>
        <w:numPr>
          <w:ilvl w:val="0"/>
          <w:numId w:val="21"/>
        </w:numPr>
        <w:jc w:val="both"/>
        <w:rPr>
          <w:rFonts w:cstheme="minorHAnsi"/>
        </w:rPr>
      </w:pPr>
      <w:r w:rsidRPr="009A139E">
        <w:rPr>
          <w:rFonts w:cstheme="minorHAnsi"/>
          <w:b/>
          <w:bCs/>
        </w:rPr>
        <w:t>Psychomotricité</w:t>
      </w:r>
    </w:p>
    <w:p w14:paraId="76EA8FC4" w14:textId="0F11EFD7" w:rsidR="00895198" w:rsidRPr="003E7343" w:rsidRDefault="00895198" w:rsidP="00895198">
      <w:pPr>
        <w:pStyle w:val="Paragraphedeliste"/>
        <w:jc w:val="both"/>
        <w:rPr>
          <w:rFonts w:cstheme="minorHAnsi"/>
        </w:rPr>
      </w:pPr>
      <w:r w:rsidRPr="003E7343">
        <w:rPr>
          <w:rFonts w:cstheme="minorHAnsi"/>
        </w:rPr>
        <w:t xml:space="preserve">En maternelle, 2 périodes </w:t>
      </w:r>
      <w:r w:rsidR="00C4714C">
        <w:rPr>
          <w:rFonts w:cstheme="minorHAnsi"/>
        </w:rPr>
        <w:t xml:space="preserve">par semaine </w:t>
      </w:r>
      <w:r w:rsidRPr="003E7343">
        <w:rPr>
          <w:rFonts w:cstheme="minorHAnsi"/>
        </w:rPr>
        <w:t>sont dispensées par un professeur spécifique.</w:t>
      </w:r>
    </w:p>
    <w:p w14:paraId="1F9A43A6" w14:textId="6962C821" w:rsidR="00895198" w:rsidRPr="009A139E" w:rsidRDefault="00895198" w:rsidP="00895198">
      <w:pPr>
        <w:pStyle w:val="Paragraphedeliste"/>
        <w:numPr>
          <w:ilvl w:val="0"/>
          <w:numId w:val="21"/>
        </w:numPr>
        <w:jc w:val="both"/>
        <w:rPr>
          <w:rFonts w:cstheme="minorHAnsi"/>
          <w:b/>
          <w:bCs/>
        </w:rPr>
      </w:pPr>
      <w:r w:rsidRPr="009A139E">
        <w:rPr>
          <w:rFonts w:cstheme="minorHAnsi"/>
          <w:b/>
          <w:bCs/>
        </w:rPr>
        <w:t>Education physique</w:t>
      </w:r>
      <w:r w:rsidR="00BA74FE">
        <w:rPr>
          <w:rFonts w:cstheme="minorHAnsi"/>
          <w:b/>
          <w:bCs/>
        </w:rPr>
        <w:t xml:space="preserve"> et natation</w:t>
      </w:r>
    </w:p>
    <w:p w14:paraId="7C21EB14" w14:textId="2CE5F050" w:rsidR="00895198" w:rsidRDefault="00C4714C" w:rsidP="00895198">
      <w:pPr>
        <w:pStyle w:val="Paragraphedeliste"/>
        <w:jc w:val="both"/>
        <w:rPr>
          <w:rFonts w:cstheme="minorHAnsi"/>
        </w:rPr>
      </w:pPr>
      <w:r>
        <w:rPr>
          <w:rFonts w:cstheme="minorHAnsi"/>
        </w:rPr>
        <w:t>En primaire, ce sont des c</w:t>
      </w:r>
      <w:r w:rsidR="00895198" w:rsidRPr="003E7343">
        <w:rPr>
          <w:rFonts w:cstheme="minorHAnsi"/>
        </w:rPr>
        <w:t>ours obligatoire</w:t>
      </w:r>
      <w:r w:rsidR="003E7343">
        <w:rPr>
          <w:rFonts w:cstheme="minorHAnsi"/>
        </w:rPr>
        <w:t>s</w:t>
      </w:r>
      <w:r>
        <w:rPr>
          <w:rFonts w:cstheme="minorHAnsi"/>
        </w:rPr>
        <w:t xml:space="preserve"> à raison de 2 périodes par semaine</w:t>
      </w:r>
      <w:r w:rsidR="00895198" w:rsidRPr="003E7343">
        <w:rPr>
          <w:rFonts w:cstheme="minorHAnsi"/>
        </w:rPr>
        <w:t xml:space="preserve">.  </w:t>
      </w:r>
      <w:r>
        <w:rPr>
          <w:rFonts w:cstheme="minorHAnsi"/>
        </w:rPr>
        <w:t>La d</w:t>
      </w:r>
      <w:r w:rsidR="00895198" w:rsidRPr="003E7343">
        <w:rPr>
          <w:rFonts w:cstheme="minorHAnsi"/>
        </w:rPr>
        <w:t xml:space="preserve">ispense de l’activité physique </w:t>
      </w:r>
      <w:r>
        <w:rPr>
          <w:rFonts w:cstheme="minorHAnsi"/>
        </w:rPr>
        <w:t xml:space="preserve">est possible uniquement </w:t>
      </w:r>
      <w:r w:rsidR="00895198" w:rsidRPr="003E7343">
        <w:rPr>
          <w:rFonts w:cstheme="minorHAnsi"/>
        </w:rPr>
        <w:t>sur présentation d’un certificat médical spécifiant les dates de début et de fin de dispense.</w:t>
      </w:r>
    </w:p>
    <w:p w14:paraId="2AE41C8F" w14:textId="77777777" w:rsidR="003E7343" w:rsidRPr="003E7343" w:rsidRDefault="003E7343" w:rsidP="00895198">
      <w:pPr>
        <w:pStyle w:val="Paragraphedeliste"/>
        <w:jc w:val="both"/>
        <w:rPr>
          <w:rFonts w:cstheme="minorHAnsi"/>
        </w:rPr>
      </w:pPr>
    </w:p>
    <w:p w14:paraId="354EDC31" w14:textId="0DA4819E" w:rsidR="00895198" w:rsidRDefault="00895198" w:rsidP="00895198">
      <w:pPr>
        <w:pStyle w:val="Paragraphedeliste"/>
        <w:numPr>
          <w:ilvl w:val="0"/>
          <w:numId w:val="7"/>
        </w:numPr>
        <w:jc w:val="both"/>
        <w:rPr>
          <w:b/>
          <w:bCs/>
          <w:i/>
          <w:iCs/>
          <w:sz w:val="24"/>
          <w:szCs w:val="24"/>
        </w:rPr>
      </w:pPr>
      <w:r>
        <w:rPr>
          <w:b/>
          <w:bCs/>
          <w:i/>
          <w:iCs/>
          <w:sz w:val="24"/>
          <w:szCs w:val="24"/>
        </w:rPr>
        <w:t xml:space="preserve">Cours d’Education à </w:t>
      </w:r>
      <w:r w:rsidR="00BA74FE">
        <w:rPr>
          <w:b/>
          <w:bCs/>
          <w:i/>
          <w:iCs/>
          <w:sz w:val="24"/>
          <w:szCs w:val="24"/>
        </w:rPr>
        <w:t>l</w:t>
      </w:r>
      <w:r>
        <w:rPr>
          <w:b/>
          <w:bCs/>
          <w:i/>
          <w:iCs/>
          <w:sz w:val="24"/>
          <w:szCs w:val="24"/>
        </w:rPr>
        <w:t>a philosophie et à la Citoyenneté (EPC)</w:t>
      </w:r>
    </w:p>
    <w:p w14:paraId="2D622522" w14:textId="1AF35687" w:rsidR="00895198" w:rsidRPr="003E7343" w:rsidRDefault="00895198" w:rsidP="00895198">
      <w:pPr>
        <w:jc w:val="both"/>
        <w:rPr>
          <w:rFonts w:cstheme="minorHAnsi"/>
        </w:rPr>
      </w:pPr>
      <w:r w:rsidRPr="003E7343">
        <w:rPr>
          <w:rFonts w:cstheme="minorHAnsi"/>
        </w:rPr>
        <w:t xml:space="preserve">Le cours d’EPC est organisé dans nos écoles par bloc de deux </w:t>
      </w:r>
      <w:r w:rsidR="00C4714C">
        <w:rPr>
          <w:rFonts w:cstheme="minorHAnsi"/>
        </w:rPr>
        <w:t>périodes</w:t>
      </w:r>
      <w:r w:rsidRPr="003E7343">
        <w:rPr>
          <w:rFonts w:cstheme="minorHAnsi"/>
        </w:rPr>
        <w:t xml:space="preserve"> toutes les deux semaines pour toutes les classes primaires.</w:t>
      </w:r>
    </w:p>
    <w:p w14:paraId="29376152" w14:textId="77777777" w:rsidR="00895198" w:rsidRPr="003E7343" w:rsidRDefault="00895198" w:rsidP="00895198">
      <w:pPr>
        <w:jc w:val="both"/>
        <w:rPr>
          <w:rFonts w:cstheme="minorHAnsi"/>
        </w:rPr>
      </w:pPr>
      <w:r w:rsidRPr="003E7343">
        <w:rPr>
          <w:rFonts w:cstheme="minorHAnsi"/>
        </w:rPr>
        <w:t>Lors de ce cours, l’enfant est amené à se poser des questions (dimension philosophique) sur la vie que nous menons, sur le monde qui nous entoure,  sur des concepts (tels que « Qu’est-ce que l’amitié ? », « Jusqu’où va ma/la liberté ? », …) afin de l’amener à aiguiser son esprit critique et son sens de la réflexion.</w:t>
      </w:r>
    </w:p>
    <w:p w14:paraId="4C9D43B5" w14:textId="4C33659E" w:rsidR="00895198" w:rsidRPr="003E7343" w:rsidRDefault="00BA74FE" w:rsidP="00895198">
      <w:pPr>
        <w:jc w:val="both"/>
        <w:rPr>
          <w:rFonts w:cstheme="minorHAnsi"/>
        </w:rPr>
      </w:pPr>
      <w:r w:rsidRPr="003E7343">
        <w:rPr>
          <w:rFonts w:cstheme="minorHAnsi"/>
        </w:rPr>
        <w:t>D</w:t>
      </w:r>
      <w:r w:rsidR="00895198" w:rsidRPr="003E7343">
        <w:rPr>
          <w:rFonts w:cstheme="minorHAnsi"/>
        </w:rPr>
        <w:t xml:space="preserve">es conseils de classe </w:t>
      </w:r>
      <w:r w:rsidRPr="003E7343">
        <w:rPr>
          <w:rFonts w:cstheme="minorHAnsi"/>
        </w:rPr>
        <w:t xml:space="preserve">y </w:t>
      </w:r>
      <w:r w:rsidR="00895198" w:rsidRPr="003E7343">
        <w:rPr>
          <w:rFonts w:cstheme="minorHAnsi"/>
        </w:rPr>
        <w:t xml:space="preserve">sont organisés plusieurs fois sur l’année afin d’apprendre aux enfants à gérer les conflits qui peuvent survenir. Ce dernier préparera également les conseils d’école expliqués au début de ce projet d’établissement.  </w:t>
      </w:r>
    </w:p>
    <w:p w14:paraId="24AF9E7D" w14:textId="77777777" w:rsidR="00895198" w:rsidRPr="006D009C" w:rsidRDefault="00895198" w:rsidP="00895198">
      <w:pPr>
        <w:pStyle w:val="Paragraphedeliste"/>
        <w:jc w:val="both"/>
        <w:rPr>
          <w:sz w:val="24"/>
          <w:szCs w:val="24"/>
          <w:lang w:val="fr-FR"/>
        </w:rPr>
      </w:pPr>
    </w:p>
    <w:p w14:paraId="005FF87B" w14:textId="77777777" w:rsidR="00895198" w:rsidRPr="006D009C" w:rsidRDefault="00895198" w:rsidP="00895198">
      <w:pPr>
        <w:pStyle w:val="Paragraphedeliste"/>
        <w:numPr>
          <w:ilvl w:val="0"/>
          <w:numId w:val="7"/>
        </w:numPr>
        <w:jc w:val="both"/>
        <w:rPr>
          <w:b/>
          <w:bCs/>
          <w:i/>
          <w:iCs/>
          <w:sz w:val="24"/>
          <w:szCs w:val="24"/>
        </w:rPr>
      </w:pPr>
      <w:r w:rsidRPr="006D009C">
        <w:rPr>
          <w:b/>
          <w:bCs/>
          <w:i/>
          <w:iCs/>
          <w:sz w:val="24"/>
          <w:szCs w:val="24"/>
        </w:rPr>
        <w:t>Cours philosophiques</w:t>
      </w:r>
    </w:p>
    <w:p w14:paraId="66E29AC8" w14:textId="4C9672B1" w:rsidR="003E7343" w:rsidRDefault="00895198" w:rsidP="003E7343">
      <w:pPr>
        <w:pStyle w:val="Corpsdetexte"/>
        <w:spacing w:after="0"/>
        <w:jc w:val="both"/>
        <w:rPr>
          <w:rFonts w:cstheme="minorHAnsi"/>
          <w:lang w:val="fr-FR"/>
        </w:rPr>
      </w:pPr>
      <w:r w:rsidRPr="003E7343">
        <w:rPr>
          <w:rFonts w:cstheme="minorHAnsi"/>
          <w:lang w:val="fr-FR"/>
        </w:rPr>
        <w:t xml:space="preserve">Début juin, les parents </w:t>
      </w:r>
      <w:r w:rsidRPr="003E7343">
        <w:rPr>
          <w:rFonts w:cstheme="minorHAnsi"/>
        </w:rPr>
        <w:t>choisissent le cours philosophique que l’enfant suivra à raison d’1 période par semaine</w:t>
      </w:r>
      <w:r w:rsidR="00C4714C">
        <w:rPr>
          <w:rFonts w:cstheme="minorHAnsi"/>
        </w:rPr>
        <w:t xml:space="preserve"> (organisé en 2 périodes toutes le 2 semaines).</w:t>
      </w:r>
    </w:p>
    <w:p w14:paraId="7CCC3CB4" w14:textId="5392143D" w:rsidR="00895198" w:rsidRPr="003E7343" w:rsidRDefault="00895198" w:rsidP="00895198">
      <w:pPr>
        <w:pStyle w:val="Corpsdetexte"/>
        <w:ind w:left="708"/>
        <w:jc w:val="both"/>
        <w:rPr>
          <w:rFonts w:cstheme="minorHAnsi"/>
          <w:lang w:val="fr-FR"/>
        </w:rPr>
      </w:pPr>
    </w:p>
    <w:p w14:paraId="4241C42C" w14:textId="6F262077" w:rsidR="00895198" w:rsidRPr="003E7343" w:rsidRDefault="00895198" w:rsidP="00895198">
      <w:pPr>
        <w:pStyle w:val="Corpsdetexte"/>
        <w:numPr>
          <w:ilvl w:val="2"/>
          <w:numId w:val="3"/>
        </w:numPr>
        <w:jc w:val="both"/>
        <w:rPr>
          <w:rFonts w:cstheme="minorHAnsi"/>
          <w:lang w:val="fr-FR"/>
        </w:rPr>
      </w:pPr>
      <w:r w:rsidRPr="003E7343">
        <w:rPr>
          <w:rFonts w:cstheme="minorHAnsi"/>
        </w:rPr>
        <w:t xml:space="preserve">Morale </w:t>
      </w:r>
    </w:p>
    <w:p w14:paraId="700F9ABB" w14:textId="77777777" w:rsidR="00895198" w:rsidRPr="003E7343" w:rsidRDefault="00895198" w:rsidP="00895198">
      <w:pPr>
        <w:pStyle w:val="Corpsdetexte"/>
        <w:numPr>
          <w:ilvl w:val="2"/>
          <w:numId w:val="3"/>
        </w:numPr>
        <w:jc w:val="both"/>
        <w:rPr>
          <w:rFonts w:cstheme="minorHAnsi"/>
        </w:rPr>
      </w:pPr>
      <w:r w:rsidRPr="003E7343">
        <w:rPr>
          <w:rFonts w:cstheme="minorHAnsi"/>
        </w:rPr>
        <w:t xml:space="preserve">Religion </w:t>
      </w:r>
      <w:r w:rsidRPr="003E7343">
        <w:rPr>
          <w:rFonts w:cstheme="minorHAnsi"/>
          <w:lang w:val="fr-FR"/>
        </w:rPr>
        <w:t>catholique</w:t>
      </w:r>
    </w:p>
    <w:p w14:paraId="21AFF477" w14:textId="77777777" w:rsidR="00895198" w:rsidRPr="003E7343" w:rsidRDefault="00895198" w:rsidP="00895198">
      <w:pPr>
        <w:pStyle w:val="Corpsdetexte"/>
        <w:numPr>
          <w:ilvl w:val="2"/>
          <w:numId w:val="3"/>
        </w:numPr>
        <w:jc w:val="both"/>
        <w:rPr>
          <w:rFonts w:cstheme="minorHAnsi"/>
        </w:rPr>
      </w:pPr>
      <w:r w:rsidRPr="003E7343">
        <w:rPr>
          <w:rFonts w:cstheme="minorHAnsi"/>
          <w:lang w:val="fr-FR"/>
        </w:rPr>
        <w:t>Religion islamique</w:t>
      </w:r>
    </w:p>
    <w:p w14:paraId="76424EDF" w14:textId="77777777" w:rsidR="00895198" w:rsidRPr="003E7343" w:rsidRDefault="00895198" w:rsidP="00895198">
      <w:pPr>
        <w:pStyle w:val="Corpsdetexte"/>
        <w:numPr>
          <w:ilvl w:val="2"/>
          <w:numId w:val="3"/>
        </w:numPr>
        <w:jc w:val="both"/>
        <w:rPr>
          <w:rFonts w:cstheme="minorHAnsi"/>
        </w:rPr>
      </w:pPr>
      <w:r w:rsidRPr="003E7343">
        <w:rPr>
          <w:rFonts w:cstheme="minorHAnsi"/>
        </w:rPr>
        <w:t>Religion</w:t>
      </w:r>
      <w:r w:rsidRPr="003E7343">
        <w:rPr>
          <w:rFonts w:cstheme="minorHAnsi"/>
          <w:lang w:val="fr-FR"/>
        </w:rPr>
        <w:t xml:space="preserve"> orthodoxe</w:t>
      </w:r>
    </w:p>
    <w:p w14:paraId="68D8B273" w14:textId="77777777" w:rsidR="00895198" w:rsidRPr="003E7343" w:rsidRDefault="00895198" w:rsidP="00895198">
      <w:pPr>
        <w:pStyle w:val="Corpsdetexte"/>
        <w:numPr>
          <w:ilvl w:val="2"/>
          <w:numId w:val="3"/>
        </w:numPr>
        <w:jc w:val="both"/>
        <w:rPr>
          <w:rFonts w:cstheme="minorHAnsi"/>
        </w:rPr>
      </w:pPr>
      <w:r w:rsidRPr="003E7343">
        <w:rPr>
          <w:rFonts w:cstheme="minorHAnsi"/>
        </w:rPr>
        <w:t xml:space="preserve">Religion </w:t>
      </w:r>
      <w:r w:rsidRPr="003E7343">
        <w:rPr>
          <w:rFonts w:cstheme="minorHAnsi"/>
          <w:lang w:val="fr-FR"/>
        </w:rPr>
        <w:t>protestante</w:t>
      </w:r>
    </w:p>
    <w:p w14:paraId="5C42E647" w14:textId="77777777" w:rsidR="00895198" w:rsidRPr="003E7343" w:rsidRDefault="00895198" w:rsidP="00895198">
      <w:pPr>
        <w:pStyle w:val="Corpsdetexte"/>
        <w:numPr>
          <w:ilvl w:val="2"/>
          <w:numId w:val="3"/>
        </w:numPr>
        <w:jc w:val="both"/>
        <w:rPr>
          <w:rFonts w:cstheme="minorHAnsi"/>
        </w:rPr>
      </w:pPr>
      <w:r w:rsidRPr="003E7343">
        <w:rPr>
          <w:rFonts w:cstheme="minorHAnsi"/>
        </w:rPr>
        <w:t>Religion</w:t>
      </w:r>
      <w:r w:rsidRPr="003E7343">
        <w:rPr>
          <w:rFonts w:cstheme="minorHAnsi"/>
          <w:lang w:val="fr-FR"/>
        </w:rPr>
        <w:t xml:space="preserve"> israélite</w:t>
      </w:r>
    </w:p>
    <w:p w14:paraId="0D891F57" w14:textId="77777777" w:rsidR="00895198" w:rsidRPr="003E7343" w:rsidRDefault="00895198" w:rsidP="00895198">
      <w:pPr>
        <w:pStyle w:val="Corpsdetexte"/>
        <w:numPr>
          <w:ilvl w:val="2"/>
          <w:numId w:val="3"/>
        </w:numPr>
        <w:jc w:val="both"/>
        <w:rPr>
          <w:rFonts w:cstheme="minorHAnsi"/>
        </w:rPr>
      </w:pPr>
      <w:r w:rsidRPr="003E7343">
        <w:rPr>
          <w:rFonts w:cstheme="minorHAnsi"/>
          <w:lang w:val="fr-FR"/>
        </w:rPr>
        <w:t>Morale non confessionnelle</w:t>
      </w:r>
      <w:r w:rsidRPr="003E7343">
        <w:rPr>
          <w:rFonts w:cstheme="minorHAnsi"/>
        </w:rPr>
        <w:t xml:space="preserve"> </w:t>
      </w:r>
    </w:p>
    <w:p w14:paraId="60841582" w14:textId="27D96C3C" w:rsidR="00895198" w:rsidRPr="003E7343" w:rsidRDefault="00895198" w:rsidP="00895198">
      <w:pPr>
        <w:pStyle w:val="Corpsdetexte"/>
        <w:numPr>
          <w:ilvl w:val="2"/>
          <w:numId w:val="3"/>
        </w:numPr>
        <w:jc w:val="both"/>
        <w:rPr>
          <w:rFonts w:cstheme="minorHAnsi"/>
        </w:rPr>
      </w:pPr>
      <w:r w:rsidRPr="003E7343">
        <w:rPr>
          <w:rFonts w:cstheme="minorHAnsi"/>
        </w:rPr>
        <w:t>Philosophie et</w:t>
      </w:r>
      <w:r w:rsidR="00C4714C">
        <w:rPr>
          <w:rFonts w:cstheme="minorHAnsi"/>
        </w:rPr>
        <w:t xml:space="preserve"> </w:t>
      </w:r>
      <w:r w:rsidRPr="003E7343">
        <w:rPr>
          <w:rFonts w:cstheme="minorHAnsi"/>
        </w:rPr>
        <w:t>citoyenneté</w:t>
      </w:r>
    </w:p>
    <w:p w14:paraId="3CDD6B18" w14:textId="77777777" w:rsidR="00895198" w:rsidRPr="000817EC" w:rsidRDefault="00895198" w:rsidP="00895198">
      <w:pPr>
        <w:jc w:val="both"/>
        <w:rPr>
          <w:rFonts w:cstheme="minorHAnsi"/>
          <w:sz w:val="24"/>
          <w:szCs w:val="24"/>
          <w:lang w:val="fr-FR"/>
        </w:rPr>
      </w:pPr>
    </w:p>
    <w:p w14:paraId="15623E01" w14:textId="32905AFD" w:rsidR="00895198" w:rsidRPr="00384488" w:rsidRDefault="00895198" w:rsidP="00895198">
      <w:pPr>
        <w:jc w:val="both"/>
        <w:rPr>
          <w:rFonts w:eastAsia="Times New Roman" w:cstheme="minorHAnsi"/>
          <w:b/>
          <w:bCs/>
          <w:sz w:val="24"/>
          <w:szCs w:val="24"/>
          <w:lang w:val="fr-FR" w:eastAsia="fr-FR"/>
        </w:rPr>
      </w:pPr>
      <w:r w:rsidRPr="00384488">
        <w:rPr>
          <w:rFonts w:eastAsia="Times New Roman" w:cstheme="minorHAnsi"/>
          <w:b/>
          <w:bCs/>
          <w:sz w:val="24"/>
          <w:szCs w:val="24"/>
          <w:lang w:val="fr-FR" w:eastAsia="fr-FR"/>
        </w:rPr>
        <w:t>Formation continuée</w:t>
      </w:r>
    </w:p>
    <w:p w14:paraId="74F16E5F" w14:textId="54F83DA7" w:rsidR="00895198" w:rsidRPr="003E7343" w:rsidRDefault="00895198" w:rsidP="00895198">
      <w:pPr>
        <w:jc w:val="both"/>
        <w:rPr>
          <w:rFonts w:cstheme="minorHAnsi"/>
        </w:rPr>
      </w:pPr>
      <w:r w:rsidRPr="003E7343">
        <w:rPr>
          <w:rFonts w:cstheme="minorHAnsi"/>
        </w:rPr>
        <w:t xml:space="preserve">Les enseignants participent aux formations </w:t>
      </w:r>
      <w:r w:rsidR="00BA74FE" w:rsidRPr="003E7343">
        <w:rPr>
          <w:rFonts w:cstheme="minorHAnsi"/>
        </w:rPr>
        <w:t xml:space="preserve">volontaires </w:t>
      </w:r>
      <w:r w:rsidRPr="003E7343">
        <w:rPr>
          <w:rFonts w:cstheme="minorHAnsi"/>
        </w:rPr>
        <w:t xml:space="preserve">à raison de maximum 5  jours par an. </w:t>
      </w:r>
    </w:p>
    <w:p w14:paraId="6D2433B0" w14:textId="42BAC57F" w:rsidR="00895198" w:rsidRPr="003E7343" w:rsidRDefault="00895198" w:rsidP="00895198">
      <w:pPr>
        <w:jc w:val="both"/>
        <w:rPr>
          <w:rFonts w:cstheme="minorHAnsi"/>
        </w:rPr>
      </w:pPr>
      <w:r w:rsidRPr="003E7343">
        <w:rPr>
          <w:rFonts w:cstheme="minorHAnsi"/>
        </w:rPr>
        <w:t>Les élèves sont pris en charge par les collègues, un membre du secrétariat ou des stagiaires dans le cadre des accords de collaboration avec les Hautes Ecoles.</w:t>
      </w:r>
    </w:p>
    <w:p w14:paraId="20DFC679" w14:textId="10EFE1BC" w:rsidR="00895198" w:rsidRPr="003E7343" w:rsidRDefault="00895198" w:rsidP="00895198">
      <w:pPr>
        <w:jc w:val="both"/>
        <w:rPr>
          <w:rFonts w:cstheme="minorHAnsi"/>
        </w:rPr>
      </w:pPr>
      <w:r w:rsidRPr="003E7343">
        <w:rPr>
          <w:rFonts w:cstheme="minorHAnsi"/>
        </w:rPr>
        <w:t xml:space="preserve">De plus, </w:t>
      </w:r>
      <w:r w:rsidR="00BA74FE" w:rsidRPr="003E7343">
        <w:rPr>
          <w:rFonts w:cstheme="minorHAnsi"/>
        </w:rPr>
        <w:t xml:space="preserve">minimum </w:t>
      </w:r>
      <w:r w:rsidRPr="003E7343">
        <w:rPr>
          <w:rFonts w:cstheme="minorHAnsi"/>
        </w:rPr>
        <w:t xml:space="preserve">3 journées de formation </w:t>
      </w:r>
      <w:r w:rsidR="00BA74FE" w:rsidRPr="003E7343">
        <w:rPr>
          <w:rFonts w:cstheme="minorHAnsi"/>
        </w:rPr>
        <w:t>obligatoire</w:t>
      </w:r>
      <w:r w:rsidR="00C4714C">
        <w:rPr>
          <w:rFonts w:cstheme="minorHAnsi"/>
        </w:rPr>
        <w:t xml:space="preserve"> </w:t>
      </w:r>
      <w:r w:rsidRPr="003E7343">
        <w:rPr>
          <w:rFonts w:cstheme="minorHAnsi"/>
        </w:rPr>
        <w:t>en site sont réparties sur l’année scolaire : une garderie est assurée.</w:t>
      </w:r>
    </w:p>
    <w:p w14:paraId="43CDDA36" w14:textId="77777777" w:rsidR="00895198" w:rsidRDefault="00895198" w:rsidP="00895198">
      <w:pPr>
        <w:pStyle w:val="Paragraphedeliste"/>
        <w:jc w:val="both"/>
        <w:rPr>
          <w:rFonts w:cstheme="minorHAnsi"/>
          <w:sz w:val="20"/>
        </w:rPr>
      </w:pPr>
    </w:p>
    <w:p w14:paraId="6841ED61" w14:textId="77777777" w:rsidR="00895198" w:rsidRPr="00536214" w:rsidRDefault="00895198" w:rsidP="005E0F04">
      <w:pPr>
        <w:pStyle w:val="Paragraphedeliste"/>
        <w:numPr>
          <w:ilvl w:val="0"/>
          <w:numId w:val="24"/>
        </w:numPr>
        <w:jc w:val="both"/>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214">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Informations pratiques</w:t>
      </w:r>
    </w:p>
    <w:p w14:paraId="50557532" w14:textId="52A600A2" w:rsidR="00B53767" w:rsidRDefault="00B53767" w:rsidP="00895198">
      <w:pPr>
        <w:jc w:val="both"/>
        <w:rPr>
          <w:rFonts w:eastAsia="Times New Roman" w:cstheme="minorHAnsi"/>
          <w:b/>
          <w:bCs/>
          <w:sz w:val="24"/>
          <w:szCs w:val="24"/>
          <w:u w:val="single"/>
          <w:lang w:val="fr-FR" w:eastAsia="fr-FR"/>
        </w:rPr>
      </w:pPr>
      <w:r>
        <w:rPr>
          <w:rFonts w:eastAsia="Times New Roman" w:cstheme="minorHAnsi"/>
          <w:b/>
          <w:bCs/>
          <w:sz w:val="24"/>
          <w:szCs w:val="24"/>
          <w:u w:val="single"/>
          <w:lang w:val="fr-FR" w:eastAsia="fr-FR"/>
        </w:rPr>
        <w:t>Horaire des cours</w:t>
      </w:r>
    </w:p>
    <w:p w14:paraId="4CECA5C0" w14:textId="406C5816" w:rsidR="00B53767" w:rsidRPr="00B53767" w:rsidRDefault="00B53767" w:rsidP="00B53767">
      <w:pPr>
        <w:jc w:val="both"/>
        <w:rPr>
          <w:rFonts w:eastAsia="Times New Roman" w:cstheme="minorHAnsi"/>
          <w:sz w:val="24"/>
          <w:szCs w:val="24"/>
          <w:lang w:val="en-US" w:eastAsia="fr-FR"/>
        </w:rPr>
      </w:pPr>
      <w:r w:rsidRPr="00B53767">
        <w:rPr>
          <w:rFonts w:eastAsia="Times New Roman" w:cstheme="minorHAnsi"/>
          <w:sz w:val="24"/>
          <w:szCs w:val="24"/>
          <w:lang w:val="en-US" w:eastAsia="fr-FR"/>
        </w:rPr>
        <w:t>Opprebai</w:t>
      </w:r>
      <w:r w:rsidRPr="00B53767">
        <w:rPr>
          <w:rFonts w:eastAsia="Times New Roman" w:cstheme="minorHAnsi"/>
          <w:sz w:val="24"/>
          <w:szCs w:val="24"/>
          <w:lang w:val="en-US" w:eastAsia="fr-FR"/>
        </w:rPr>
        <w:t>s :</w:t>
      </w:r>
      <w:r w:rsidRPr="00B53767">
        <w:rPr>
          <w:rFonts w:eastAsia="Times New Roman" w:cstheme="minorHAnsi"/>
          <w:sz w:val="24"/>
          <w:szCs w:val="24"/>
          <w:lang w:val="en-US" w:eastAsia="fr-FR"/>
        </w:rPr>
        <w:t xml:space="preserve">   9h00-12h35   13h45- 15h25    mercredi 9h00-12h35</w:t>
      </w:r>
    </w:p>
    <w:p w14:paraId="6B9ED12C" w14:textId="3C3C1979" w:rsidR="00B53767" w:rsidRPr="00B53767" w:rsidRDefault="00B53767" w:rsidP="00895198">
      <w:pPr>
        <w:jc w:val="both"/>
        <w:rPr>
          <w:rFonts w:eastAsia="Times New Roman" w:cstheme="minorHAnsi"/>
          <w:sz w:val="24"/>
          <w:szCs w:val="24"/>
          <w:lang w:val="en-US" w:eastAsia="fr-FR"/>
        </w:rPr>
      </w:pPr>
      <w:r w:rsidRPr="00B53767">
        <w:rPr>
          <w:rFonts w:eastAsia="Times New Roman" w:cstheme="minorHAnsi"/>
          <w:sz w:val="24"/>
          <w:szCs w:val="24"/>
          <w:lang w:val="en-US" w:eastAsia="fr-FR"/>
        </w:rPr>
        <w:t>Piétrebais</w:t>
      </w:r>
      <w:r w:rsidRPr="00B53767">
        <w:rPr>
          <w:rFonts w:eastAsia="Times New Roman" w:cstheme="minorHAnsi"/>
          <w:sz w:val="24"/>
          <w:szCs w:val="24"/>
          <w:lang w:val="en-US" w:eastAsia="fr-FR"/>
        </w:rPr>
        <w:t xml:space="preserve"> :    </w:t>
      </w:r>
      <w:r w:rsidRPr="00B53767">
        <w:rPr>
          <w:rFonts w:eastAsia="Times New Roman" w:cstheme="minorHAnsi"/>
          <w:sz w:val="24"/>
          <w:szCs w:val="24"/>
          <w:lang w:val="en-US" w:eastAsia="fr-FR"/>
        </w:rPr>
        <w:t>8h30-12h10   13h40-15h20</w:t>
      </w:r>
      <w:r w:rsidRPr="00B53767">
        <w:rPr>
          <w:rFonts w:eastAsia="Times New Roman" w:cstheme="minorHAnsi"/>
          <w:sz w:val="24"/>
          <w:szCs w:val="24"/>
          <w:lang w:val="en-US" w:eastAsia="fr-FR"/>
        </w:rPr>
        <w:t xml:space="preserve">    </w:t>
      </w:r>
      <w:r w:rsidRPr="00B53767">
        <w:rPr>
          <w:rFonts w:eastAsia="Times New Roman" w:cstheme="minorHAnsi"/>
          <w:sz w:val="24"/>
          <w:szCs w:val="24"/>
          <w:lang w:val="en-US" w:eastAsia="fr-FR"/>
        </w:rPr>
        <w:t>mercredi : 8h30-12h10</w:t>
      </w:r>
    </w:p>
    <w:p w14:paraId="443C9B2C" w14:textId="797DD69A" w:rsidR="00895198" w:rsidRPr="003E7343" w:rsidRDefault="00895198" w:rsidP="00895198">
      <w:pPr>
        <w:jc w:val="both"/>
        <w:rPr>
          <w:rFonts w:eastAsia="Times New Roman" w:cstheme="minorHAnsi"/>
          <w:b/>
          <w:bCs/>
          <w:sz w:val="24"/>
          <w:szCs w:val="24"/>
          <w:u w:val="single"/>
          <w:lang w:val="fr-FR" w:eastAsia="fr-FR"/>
        </w:rPr>
      </w:pPr>
      <w:r w:rsidRPr="003E7343">
        <w:rPr>
          <w:rFonts w:eastAsia="Times New Roman" w:cstheme="minorHAnsi"/>
          <w:b/>
          <w:bCs/>
          <w:sz w:val="24"/>
          <w:szCs w:val="24"/>
          <w:u w:val="single"/>
          <w:lang w:val="fr-FR" w:eastAsia="fr-FR"/>
        </w:rPr>
        <w:t>Communication maison/école</w:t>
      </w:r>
    </w:p>
    <w:p w14:paraId="6419C744" w14:textId="52569EBB" w:rsidR="00895198" w:rsidRPr="003E7343" w:rsidRDefault="00BA74FE" w:rsidP="00895198">
      <w:pPr>
        <w:spacing w:after="0" w:line="240" w:lineRule="auto"/>
        <w:jc w:val="both"/>
        <w:rPr>
          <w:rFonts w:cstheme="minorHAnsi"/>
        </w:rPr>
      </w:pPr>
      <w:r w:rsidRPr="003E7343">
        <w:rPr>
          <w:rFonts w:cstheme="minorHAnsi"/>
        </w:rPr>
        <w:t>Une</w:t>
      </w:r>
      <w:r w:rsidRPr="003E7343">
        <w:rPr>
          <w:rFonts w:cstheme="minorHAnsi"/>
          <w:b/>
          <w:bCs/>
        </w:rPr>
        <w:t xml:space="preserve"> r</w:t>
      </w:r>
      <w:r w:rsidR="00895198" w:rsidRPr="003E7343">
        <w:rPr>
          <w:rFonts w:cstheme="minorHAnsi"/>
          <w:b/>
          <w:bCs/>
        </w:rPr>
        <w:t>éunion d’information</w:t>
      </w:r>
      <w:r w:rsidR="00895198" w:rsidRPr="003E7343">
        <w:rPr>
          <w:rFonts w:cstheme="minorHAnsi"/>
        </w:rPr>
        <w:t xml:space="preserve"> avec les parents </w:t>
      </w:r>
      <w:r w:rsidR="00C4714C">
        <w:rPr>
          <w:rFonts w:cstheme="minorHAnsi"/>
        </w:rPr>
        <w:t xml:space="preserve">permet </w:t>
      </w:r>
      <w:r w:rsidR="00895198" w:rsidRPr="003E7343">
        <w:rPr>
          <w:rFonts w:cstheme="minorHAnsi"/>
        </w:rPr>
        <w:t xml:space="preserve">à l’enseignant de présenter ses </w:t>
      </w:r>
      <w:r w:rsidR="00895198" w:rsidRPr="003E7343">
        <w:rPr>
          <w:rFonts w:cstheme="minorHAnsi"/>
          <w:b/>
          <w:bCs/>
        </w:rPr>
        <w:t>objectifs</w:t>
      </w:r>
      <w:r w:rsidR="00895198" w:rsidRPr="003E7343">
        <w:rPr>
          <w:rFonts w:cstheme="minorHAnsi"/>
        </w:rPr>
        <w:t xml:space="preserve"> et ses </w:t>
      </w:r>
      <w:r w:rsidR="00895198" w:rsidRPr="003E7343">
        <w:rPr>
          <w:rFonts w:cstheme="minorHAnsi"/>
          <w:b/>
          <w:bCs/>
        </w:rPr>
        <w:t>moyens</w:t>
      </w:r>
      <w:r w:rsidR="00895198" w:rsidRPr="003E7343">
        <w:rPr>
          <w:rFonts w:cstheme="minorHAnsi"/>
        </w:rPr>
        <w:t xml:space="preserve"> (outils d’apprentissage, modalités d’évaluation, …).</w:t>
      </w:r>
    </w:p>
    <w:p w14:paraId="4BFE6534" w14:textId="77777777" w:rsidR="00895198" w:rsidRPr="003E7343" w:rsidRDefault="00895198" w:rsidP="00895198">
      <w:pPr>
        <w:spacing w:after="0" w:line="240" w:lineRule="auto"/>
        <w:jc w:val="both"/>
        <w:rPr>
          <w:rFonts w:cstheme="minorHAnsi"/>
        </w:rPr>
      </w:pPr>
    </w:p>
    <w:p w14:paraId="797D4C23" w14:textId="77777777" w:rsidR="00895198" w:rsidRPr="003E7343" w:rsidRDefault="00895198" w:rsidP="00895198">
      <w:pPr>
        <w:spacing w:after="0" w:line="240" w:lineRule="auto"/>
        <w:jc w:val="both"/>
        <w:rPr>
          <w:rFonts w:cstheme="minorHAnsi"/>
        </w:rPr>
      </w:pPr>
      <w:r w:rsidRPr="003E7343">
        <w:rPr>
          <w:rFonts w:cstheme="minorHAnsi"/>
        </w:rPr>
        <w:t xml:space="preserve">Des </w:t>
      </w:r>
      <w:r w:rsidRPr="003E7343">
        <w:rPr>
          <w:rFonts w:cstheme="minorHAnsi"/>
          <w:b/>
          <w:bCs/>
        </w:rPr>
        <w:t>rencontres individuelles</w:t>
      </w:r>
      <w:r w:rsidRPr="003E7343">
        <w:rPr>
          <w:rFonts w:cstheme="minorHAnsi"/>
        </w:rPr>
        <w:t xml:space="preserve"> sont organisées dans le courant de l’année scolaire.</w:t>
      </w:r>
    </w:p>
    <w:p w14:paraId="56DEC928" w14:textId="76B959BF" w:rsidR="00895198" w:rsidRDefault="00C4714C" w:rsidP="003E7343">
      <w:pPr>
        <w:spacing w:after="0" w:line="240" w:lineRule="auto"/>
        <w:jc w:val="both"/>
        <w:rPr>
          <w:rFonts w:cstheme="minorHAnsi"/>
        </w:rPr>
      </w:pPr>
      <w:r>
        <w:rPr>
          <w:rFonts w:cstheme="minorHAnsi"/>
        </w:rPr>
        <w:t>Il y a p</w:t>
      </w:r>
      <w:r w:rsidR="00895198" w:rsidRPr="003E7343">
        <w:rPr>
          <w:rFonts w:cstheme="minorHAnsi"/>
        </w:rPr>
        <w:t xml:space="preserve">ossibilité de contact tout au long de l’année avec l’enseignant ou la direction (sur </w:t>
      </w:r>
      <w:r w:rsidR="00895198" w:rsidRPr="003E7343">
        <w:rPr>
          <w:rFonts w:cstheme="minorHAnsi"/>
          <w:b/>
          <w:bCs/>
        </w:rPr>
        <w:t xml:space="preserve">rendez-vous </w:t>
      </w:r>
      <w:r w:rsidR="00895198" w:rsidRPr="003E7343">
        <w:rPr>
          <w:rFonts w:cstheme="minorHAnsi"/>
        </w:rPr>
        <w:t>afin de respecter le travail des enfants et des enseignants).</w:t>
      </w:r>
    </w:p>
    <w:p w14:paraId="1337D286" w14:textId="77777777" w:rsidR="003E7343" w:rsidRPr="003E7343" w:rsidRDefault="003E7343" w:rsidP="003E7343">
      <w:pPr>
        <w:spacing w:after="0" w:line="240" w:lineRule="auto"/>
        <w:jc w:val="both"/>
        <w:rPr>
          <w:rFonts w:cstheme="minorHAnsi"/>
        </w:rPr>
      </w:pPr>
    </w:p>
    <w:p w14:paraId="6798A60A" w14:textId="6918F9D2" w:rsidR="00895198" w:rsidRPr="003E7343" w:rsidRDefault="00895198" w:rsidP="003E7343">
      <w:pPr>
        <w:spacing w:after="0"/>
        <w:jc w:val="both"/>
        <w:rPr>
          <w:rFonts w:eastAsia="Times New Roman" w:cstheme="minorHAnsi"/>
          <w:b/>
          <w:bCs/>
          <w:lang w:val="fr-FR" w:eastAsia="fr-FR"/>
        </w:rPr>
      </w:pPr>
      <w:r w:rsidRPr="003E7343">
        <w:rPr>
          <w:rFonts w:eastAsia="Times New Roman" w:cstheme="minorHAnsi"/>
          <w:b/>
          <w:bCs/>
          <w:i/>
          <w:iCs/>
          <w:lang w:val="fr-FR" w:eastAsia="fr-FR"/>
        </w:rPr>
        <w:t>École maternelle</w:t>
      </w:r>
      <w:r w:rsidRPr="003E7343">
        <w:rPr>
          <w:rFonts w:eastAsia="Times New Roman" w:cstheme="minorHAnsi"/>
          <w:b/>
          <w:bCs/>
          <w:lang w:val="fr-FR" w:eastAsia="fr-FR"/>
        </w:rPr>
        <w:t> :</w:t>
      </w:r>
    </w:p>
    <w:p w14:paraId="74EAD381" w14:textId="64A6209E" w:rsidR="00895198" w:rsidRPr="003E7343" w:rsidRDefault="00895198" w:rsidP="00895198">
      <w:pPr>
        <w:jc w:val="both"/>
        <w:rPr>
          <w:rFonts w:cstheme="minorHAnsi"/>
        </w:rPr>
      </w:pPr>
      <w:r w:rsidRPr="003E7343">
        <w:rPr>
          <w:rFonts w:cstheme="minorHAnsi"/>
        </w:rPr>
        <w:t xml:space="preserve">Selon l’organisation du titulaire : </w:t>
      </w:r>
      <w:r w:rsidR="00C4714C">
        <w:rPr>
          <w:rFonts w:cstheme="minorHAnsi"/>
        </w:rPr>
        <w:t xml:space="preserve">la prise de contact peut se faire par </w:t>
      </w:r>
      <w:r w:rsidR="009A6319" w:rsidRPr="003E7343">
        <w:rPr>
          <w:rFonts w:cstheme="minorHAnsi"/>
        </w:rPr>
        <w:t xml:space="preserve">courrier via </w:t>
      </w:r>
      <w:r w:rsidRPr="003E7343">
        <w:rPr>
          <w:rFonts w:cstheme="minorHAnsi"/>
        </w:rPr>
        <w:t>farde de communication ou</w:t>
      </w:r>
      <w:r w:rsidR="00C4714C">
        <w:rPr>
          <w:rFonts w:cstheme="minorHAnsi"/>
        </w:rPr>
        <w:t xml:space="preserve"> par </w:t>
      </w:r>
      <w:r w:rsidRPr="003E7343">
        <w:rPr>
          <w:rFonts w:cstheme="minorHAnsi"/>
        </w:rPr>
        <w:t>mail</w:t>
      </w:r>
    </w:p>
    <w:p w14:paraId="4E3776A7" w14:textId="77777777" w:rsidR="003E7343" w:rsidRDefault="00895198" w:rsidP="003E7343">
      <w:pPr>
        <w:spacing w:after="0"/>
        <w:jc w:val="both"/>
        <w:rPr>
          <w:rFonts w:eastAsia="Times New Roman" w:cstheme="minorHAnsi"/>
          <w:b/>
          <w:bCs/>
          <w:lang w:val="fr-FR" w:eastAsia="fr-FR"/>
        </w:rPr>
      </w:pPr>
      <w:r w:rsidRPr="003E7343">
        <w:rPr>
          <w:rFonts w:eastAsia="Times New Roman" w:cstheme="minorHAnsi"/>
          <w:b/>
          <w:bCs/>
          <w:i/>
          <w:iCs/>
          <w:lang w:val="fr-FR" w:eastAsia="fr-FR"/>
        </w:rPr>
        <w:t>École primaire</w:t>
      </w:r>
      <w:r w:rsidRPr="003E7343">
        <w:rPr>
          <w:rFonts w:eastAsia="Times New Roman" w:cstheme="minorHAnsi"/>
          <w:b/>
          <w:bCs/>
          <w:lang w:val="fr-FR" w:eastAsia="fr-FR"/>
        </w:rPr>
        <w:t> :</w:t>
      </w:r>
      <w:r w:rsidR="003E7343">
        <w:rPr>
          <w:rFonts w:eastAsia="Times New Roman" w:cstheme="minorHAnsi"/>
          <w:b/>
          <w:bCs/>
          <w:lang w:val="fr-FR" w:eastAsia="fr-FR"/>
        </w:rPr>
        <w:t xml:space="preserve"> </w:t>
      </w:r>
    </w:p>
    <w:p w14:paraId="5822FA7A" w14:textId="5E7C35C6" w:rsidR="00895198" w:rsidRPr="003E7343" w:rsidRDefault="00895198" w:rsidP="003E7343">
      <w:pPr>
        <w:spacing w:after="0"/>
        <w:jc w:val="both"/>
        <w:rPr>
          <w:rFonts w:cstheme="minorHAnsi"/>
        </w:rPr>
      </w:pPr>
      <w:r w:rsidRPr="003E7343">
        <w:rPr>
          <w:rFonts w:cstheme="minorHAnsi"/>
        </w:rPr>
        <w:t xml:space="preserve">Communication </w:t>
      </w:r>
      <w:r w:rsidR="009A6319" w:rsidRPr="003E7343">
        <w:rPr>
          <w:rFonts w:cstheme="minorHAnsi"/>
        </w:rPr>
        <w:t>par mail ou p</w:t>
      </w:r>
      <w:r w:rsidRPr="003E7343">
        <w:rPr>
          <w:rFonts w:cstheme="minorHAnsi"/>
        </w:rPr>
        <w:t>ar le journal de classe de l’enfan</w:t>
      </w:r>
      <w:r w:rsidR="009A6319" w:rsidRPr="003E7343">
        <w:rPr>
          <w:rFonts w:cstheme="minorHAnsi"/>
        </w:rPr>
        <w:t>t.</w:t>
      </w:r>
      <w:r w:rsidRPr="003E7343">
        <w:rPr>
          <w:rFonts w:cstheme="minorHAnsi"/>
        </w:rPr>
        <w:t xml:space="preserve"> Il d</w:t>
      </w:r>
      <w:r w:rsidR="00C4714C">
        <w:rPr>
          <w:rFonts w:cstheme="minorHAnsi"/>
        </w:rPr>
        <w:t xml:space="preserve">oit </w:t>
      </w:r>
      <w:r w:rsidRPr="003E7343">
        <w:rPr>
          <w:rFonts w:cstheme="minorHAnsi"/>
        </w:rPr>
        <w:t>être vérifié et signé chaque jour (aussi bien par les parents que l’enseignant)</w:t>
      </w:r>
    </w:p>
    <w:p w14:paraId="50EFF129" w14:textId="08CBD8D0" w:rsidR="00895198" w:rsidRPr="003E7343" w:rsidRDefault="00895198" w:rsidP="00895198">
      <w:pPr>
        <w:tabs>
          <w:tab w:val="left" w:pos="540"/>
        </w:tabs>
        <w:spacing w:after="0" w:line="240" w:lineRule="auto"/>
        <w:jc w:val="both"/>
        <w:rPr>
          <w:rFonts w:cstheme="minorHAnsi"/>
        </w:rPr>
      </w:pPr>
      <w:r w:rsidRPr="003E7343">
        <w:rPr>
          <w:rFonts w:cstheme="minorHAnsi"/>
        </w:rPr>
        <w:t>La farde d’avis</w:t>
      </w:r>
      <w:r w:rsidRPr="003E7343">
        <w:rPr>
          <w:rFonts w:cstheme="minorHAnsi"/>
          <w:b/>
          <w:bCs/>
        </w:rPr>
        <w:t xml:space="preserve"> </w:t>
      </w:r>
      <w:r w:rsidRPr="003E7343">
        <w:rPr>
          <w:rFonts w:cstheme="minorHAnsi"/>
        </w:rPr>
        <w:t>rassemble</w:t>
      </w:r>
      <w:r w:rsidRPr="003E7343">
        <w:rPr>
          <w:rFonts w:cstheme="minorHAnsi"/>
          <w:b/>
          <w:bCs/>
        </w:rPr>
        <w:t xml:space="preserve"> </w:t>
      </w:r>
      <w:r w:rsidRPr="003E7343">
        <w:rPr>
          <w:rFonts w:cstheme="minorHAnsi"/>
        </w:rPr>
        <w:t xml:space="preserve">une série de communications. Elle </w:t>
      </w:r>
      <w:r w:rsidR="00C4714C">
        <w:rPr>
          <w:rFonts w:cstheme="minorHAnsi"/>
        </w:rPr>
        <w:t xml:space="preserve">est </w:t>
      </w:r>
      <w:r w:rsidRPr="003E7343">
        <w:rPr>
          <w:rFonts w:cstheme="minorHAnsi"/>
        </w:rPr>
        <w:t>paraphée à chaque nouvelle information reçue. Seules les informations concernant la vie de l’école y figurent.</w:t>
      </w:r>
    </w:p>
    <w:p w14:paraId="20039FBE" w14:textId="0C3993BC" w:rsidR="00895198" w:rsidRPr="003E7343" w:rsidRDefault="00895198" w:rsidP="00895198">
      <w:pPr>
        <w:tabs>
          <w:tab w:val="left" w:pos="720"/>
        </w:tabs>
        <w:jc w:val="both"/>
        <w:rPr>
          <w:rFonts w:cstheme="minorHAnsi"/>
        </w:rPr>
      </w:pPr>
      <w:r w:rsidRPr="003E7343">
        <w:rPr>
          <w:rFonts w:cstheme="minorHAnsi"/>
        </w:rPr>
        <w:t>Les contrôles et travaux écrits cotés do</w:t>
      </w:r>
      <w:r w:rsidR="00C4714C">
        <w:rPr>
          <w:rFonts w:cstheme="minorHAnsi"/>
        </w:rPr>
        <w:t>ive</w:t>
      </w:r>
      <w:r w:rsidRPr="003E7343">
        <w:rPr>
          <w:rFonts w:cstheme="minorHAnsi"/>
        </w:rPr>
        <w:t>nt également être signés par vos soins.</w:t>
      </w:r>
    </w:p>
    <w:p w14:paraId="4613FA70" w14:textId="77777777" w:rsidR="00895198" w:rsidRPr="003E7343" w:rsidRDefault="00895198" w:rsidP="00895198">
      <w:pPr>
        <w:tabs>
          <w:tab w:val="left" w:pos="540"/>
        </w:tabs>
        <w:spacing w:after="0" w:line="240" w:lineRule="auto"/>
        <w:jc w:val="both"/>
      </w:pPr>
      <w:r w:rsidRPr="003E7343">
        <w:rPr>
          <w:rFonts w:cstheme="minorHAnsi"/>
        </w:rPr>
        <w:t>Bulletins</w:t>
      </w:r>
      <w:r w:rsidRPr="003E7343">
        <w:rPr>
          <w:rFonts w:cstheme="minorHAnsi"/>
          <w:b/>
          <w:bCs/>
        </w:rPr>
        <w:t xml:space="preserve"> : </w:t>
      </w:r>
      <w:r w:rsidRPr="003E7343">
        <w:rPr>
          <w:rFonts w:cstheme="minorHAnsi"/>
        </w:rPr>
        <w:t>Les bulletins sont répartis sur l’année. L’évaluation est chiffrée</w:t>
      </w:r>
      <w:r w:rsidRPr="003E7343">
        <w:t>.</w:t>
      </w:r>
    </w:p>
    <w:p w14:paraId="61F146CA" w14:textId="77777777" w:rsidR="003E7343" w:rsidRDefault="003E7343" w:rsidP="00895198">
      <w:pPr>
        <w:jc w:val="both"/>
        <w:rPr>
          <w:rFonts w:eastAsia="Times New Roman" w:cstheme="minorHAnsi"/>
          <w:b/>
          <w:bCs/>
          <w:sz w:val="24"/>
          <w:szCs w:val="24"/>
          <w:u w:val="single"/>
          <w:lang w:val="fr-FR" w:eastAsia="fr-FR"/>
        </w:rPr>
      </w:pPr>
      <w:bookmarkStart w:id="2" w:name="_Hlk38009774"/>
    </w:p>
    <w:p w14:paraId="22FC9E3A" w14:textId="0F73A0EC" w:rsidR="009A6319" w:rsidRPr="003E7343" w:rsidRDefault="00895198" w:rsidP="00895198">
      <w:pPr>
        <w:jc w:val="both"/>
        <w:rPr>
          <w:b/>
          <w:bCs/>
          <w:sz w:val="24"/>
          <w:szCs w:val="24"/>
        </w:rPr>
      </w:pPr>
      <w:r w:rsidRPr="003E7343">
        <w:rPr>
          <w:rFonts w:eastAsia="Times New Roman" w:cstheme="minorHAnsi"/>
          <w:b/>
          <w:bCs/>
          <w:sz w:val="24"/>
          <w:szCs w:val="24"/>
          <w:u w:val="single"/>
          <w:lang w:val="fr-FR" w:eastAsia="fr-FR"/>
        </w:rPr>
        <w:t>Frais scolaires et extrascolaires</w:t>
      </w:r>
      <w:r w:rsidRPr="003E7343">
        <w:rPr>
          <w:b/>
          <w:bCs/>
          <w:sz w:val="24"/>
          <w:szCs w:val="24"/>
          <w:u w:val="single"/>
        </w:rPr>
        <w:t xml:space="preserve"> </w:t>
      </w:r>
      <w:r w:rsidRPr="003E7343">
        <w:rPr>
          <w:b/>
          <w:bCs/>
          <w:sz w:val="24"/>
          <w:szCs w:val="24"/>
        </w:rPr>
        <w:t xml:space="preserve">           </w:t>
      </w:r>
    </w:p>
    <w:p w14:paraId="27F57C6A" w14:textId="57062D17" w:rsidR="00895198" w:rsidRPr="00F04DD2" w:rsidRDefault="00895198" w:rsidP="00895198">
      <w:pPr>
        <w:jc w:val="both"/>
      </w:pPr>
      <w:r w:rsidRPr="00F04DD2">
        <w:rPr>
          <w:rFonts w:eastAsia="Times New Roman" w:cstheme="minorHAnsi"/>
          <w:b/>
          <w:bCs/>
          <w:i/>
          <w:iCs/>
          <w:lang w:val="fr-FR" w:eastAsia="fr-FR"/>
        </w:rPr>
        <w:t>Gratuité de l’enseignement</w:t>
      </w:r>
      <w:r w:rsidRPr="00F04DD2">
        <w:t xml:space="preserve">  </w:t>
      </w:r>
    </w:p>
    <w:p w14:paraId="0FB2A6B5" w14:textId="77777777" w:rsidR="00895198" w:rsidRPr="003E7343" w:rsidRDefault="00895198" w:rsidP="00895198">
      <w:pPr>
        <w:pStyle w:val="Default"/>
        <w:jc w:val="both"/>
        <w:rPr>
          <w:sz w:val="22"/>
          <w:szCs w:val="22"/>
        </w:rPr>
      </w:pPr>
      <w:r w:rsidRPr="003E7343">
        <w:rPr>
          <w:b/>
          <w:bCs/>
          <w:sz w:val="22"/>
          <w:szCs w:val="22"/>
        </w:rPr>
        <w:t xml:space="preserve">Les frais scolaires </w:t>
      </w:r>
      <w:r w:rsidRPr="003E7343">
        <w:rPr>
          <w:sz w:val="22"/>
          <w:szCs w:val="22"/>
        </w:rPr>
        <w:t>portent sur des services prestés et des activités organisées dans le cadre de l’enseignement dispensé par l’établissement et sont des frais liés aux temps scolaires, aux périodes d’apprentissages obligatoires durant lesquelles l’élève doit être présent, en classe, dans l’école ou lors d’activités extra-muros.</w:t>
      </w:r>
    </w:p>
    <w:p w14:paraId="53B22A12" w14:textId="4059FB30" w:rsidR="00895198" w:rsidRPr="003E7343" w:rsidRDefault="00895198" w:rsidP="00895198">
      <w:pPr>
        <w:pStyle w:val="Default"/>
        <w:jc w:val="both"/>
        <w:rPr>
          <w:sz w:val="22"/>
          <w:szCs w:val="22"/>
        </w:rPr>
      </w:pPr>
      <w:r w:rsidRPr="003E7343">
        <w:rPr>
          <w:b/>
          <w:bCs/>
          <w:sz w:val="22"/>
          <w:szCs w:val="22"/>
        </w:rPr>
        <w:t>Les frais extrascolaires</w:t>
      </w:r>
      <w:r w:rsidRPr="003E7343">
        <w:rPr>
          <w:sz w:val="22"/>
          <w:szCs w:val="22"/>
        </w:rPr>
        <w:t>, quant à eux, recouvrent les frais liés aux services annexes proposés par l’école, c’est-à-dire les frais liés aux temps durant lesquels l’élève n’est pas tenu d’être présent (repas chauds, les garderies du matin et du soir, Ecole des Devoirs,…).</w:t>
      </w:r>
    </w:p>
    <w:p w14:paraId="7504D6D8" w14:textId="77777777" w:rsidR="00895198" w:rsidRPr="003E7343" w:rsidRDefault="00895198" w:rsidP="00895198">
      <w:pPr>
        <w:pStyle w:val="Default"/>
        <w:jc w:val="both"/>
        <w:rPr>
          <w:sz w:val="22"/>
          <w:szCs w:val="22"/>
        </w:rPr>
      </w:pPr>
    </w:p>
    <w:p w14:paraId="55B3024C" w14:textId="77777777" w:rsidR="00895198" w:rsidRPr="003E7343" w:rsidRDefault="00895198" w:rsidP="00895198">
      <w:pPr>
        <w:pStyle w:val="Titre3"/>
        <w:jc w:val="both"/>
        <w:rPr>
          <w:rFonts w:asciiTheme="minorHAnsi" w:eastAsia="Times New Roman" w:hAnsiTheme="minorHAnsi" w:cstheme="minorHAnsi"/>
          <w:b/>
          <w:bCs/>
          <w:i/>
          <w:iCs/>
          <w:color w:val="auto"/>
          <w:sz w:val="22"/>
          <w:szCs w:val="22"/>
          <w:lang w:val="fr-FR" w:eastAsia="fr-FR"/>
        </w:rPr>
      </w:pPr>
      <w:r w:rsidRPr="003E7343">
        <w:rPr>
          <w:rFonts w:asciiTheme="minorHAnsi" w:eastAsia="Times New Roman" w:hAnsiTheme="minorHAnsi" w:cstheme="minorHAnsi"/>
          <w:b/>
          <w:bCs/>
          <w:i/>
          <w:iCs/>
          <w:color w:val="auto"/>
          <w:sz w:val="22"/>
          <w:szCs w:val="22"/>
          <w:lang w:val="fr-FR" w:eastAsia="fr-FR"/>
        </w:rPr>
        <w:t>Participation aux frais</w:t>
      </w:r>
    </w:p>
    <w:p w14:paraId="4F6BF1C1" w14:textId="77777777" w:rsidR="00895198" w:rsidRPr="003E7343" w:rsidRDefault="00895198" w:rsidP="00895198">
      <w:pPr>
        <w:pStyle w:val="Corpsdetexte"/>
        <w:jc w:val="both"/>
        <w:rPr>
          <w:lang w:val="fr-FR"/>
        </w:rPr>
      </w:pPr>
      <w:r w:rsidRPr="003E7343">
        <w:rPr>
          <w:lang w:val="fr-FR"/>
        </w:rPr>
        <w:t>La fourniture classique (livres, cahiers, classeurs, …), les photocopies et le matériel didactique sont financés par l’Administration communale d’Incourt.</w:t>
      </w:r>
    </w:p>
    <w:p w14:paraId="7B265246" w14:textId="7EE1B34C" w:rsidR="00895198" w:rsidRPr="003E7343" w:rsidRDefault="00895198" w:rsidP="00895198">
      <w:pPr>
        <w:pStyle w:val="Corpsdetexte"/>
        <w:jc w:val="both"/>
        <w:rPr>
          <w:lang w:val="fr-FR"/>
        </w:rPr>
      </w:pPr>
      <w:r w:rsidRPr="003E7343">
        <w:rPr>
          <w:lang w:val="fr-FR"/>
        </w:rPr>
        <w:lastRenderedPageBreak/>
        <w:t>Une participation financière peut être demandée lors d’activités culturelles , scientifique</w:t>
      </w:r>
      <w:r w:rsidR="009A6319" w:rsidRPr="003E7343">
        <w:rPr>
          <w:lang w:val="fr-FR"/>
        </w:rPr>
        <w:t>s</w:t>
      </w:r>
      <w:r w:rsidRPr="003E7343">
        <w:rPr>
          <w:lang w:val="fr-FR"/>
        </w:rPr>
        <w:t xml:space="preserve"> ou sportives. Le transport est également financé par l’Administration communale d’Incourt.</w:t>
      </w:r>
    </w:p>
    <w:p w14:paraId="082F4D7B" w14:textId="77777777" w:rsidR="00895198" w:rsidRPr="003E7343" w:rsidRDefault="00895198" w:rsidP="00895198">
      <w:pPr>
        <w:pStyle w:val="Corpsdetexte"/>
        <w:jc w:val="both"/>
        <w:rPr>
          <w:lang w:val="fr-FR"/>
        </w:rPr>
      </w:pPr>
      <w:r w:rsidRPr="003E7343">
        <w:rPr>
          <w:lang w:val="fr-FR"/>
        </w:rPr>
        <w:t>Une estimation des frais pour l’année scolaire est remise aux parents au plus tard à la rentrée de septembre.</w:t>
      </w:r>
    </w:p>
    <w:p w14:paraId="011D0B7A" w14:textId="776A2DDD" w:rsidR="00895198" w:rsidRPr="003E7343" w:rsidRDefault="00895198" w:rsidP="00895198">
      <w:pPr>
        <w:pStyle w:val="Corpsdetexte"/>
        <w:jc w:val="both"/>
        <w:rPr>
          <w:lang w:val="fr-FR"/>
        </w:rPr>
      </w:pPr>
      <w:r w:rsidRPr="003E7343">
        <w:rPr>
          <w:lang w:val="fr-FR"/>
        </w:rPr>
        <w:t>Une aide peut être apportée grâce au CPAS ou l’APEI (Association de Parents des Ecoles d’Incourt). Cette démarche confidentielle sera effectuée via l’intermédiaire de la direction</w:t>
      </w:r>
      <w:r w:rsidR="009A6319" w:rsidRPr="003E7343">
        <w:rPr>
          <w:lang w:val="fr-FR"/>
        </w:rPr>
        <w:t xml:space="preserve"> </w:t>
      </w:r>
      <w:r w:rsidRPr="003E7343">
        <w:rPr>
          <w:lang w:val="fr-FR"/>
        </w:rPr>
        <w:t>(</w:t>
      </w:r>
      <w:hyperlink r:id="rId6" w:history="1">
        <w:r w:rsidRPr="003E7343">
          <w:rPr>
            <w:rStyle w:val="Lienhypertexte"/>
            <w:lang w:val="fr-FR"/>
          </w:rPr>
          <w:t>direction@ecoleincourt.be</w:t>
        </w:r>
      </w:hyperlink>
      <w:r w:rsidRPr="003E7343">
        <w:rPr>
          <w:lang w:val="fr-FR"/>
        </w:rPr>
        <w:t xml:space="preserve"> )   </w:t>
      </w:r>
    </w:p>
    <w:bookmarkEnd w:id="2"/>
    <w:p w14:paraId="11A1780F" w14:textId="77777777" w:rsidR="00895198" w:rsidRPr="003E7343" w:rsidRDefault="00895198" w:rsidP="00895198">
      <w:pPr>
        <w:jc w:val="both"/>
        <w:rPr>
          <w:rFonts w:eastAsia="Times New Roman" w:cstheme="minorHAnsi"/>
          <w:b/>
          <w:bCs/>
          <w:sz w:val="24"/>
          <w:szCs w:val="24"/>
          <w:u w:val="single"/>
          <w:lang w:val="fr-FR" w:eastAsia="fr-FR"/>
        </w:rPr>
      </w:pPr>
      <w:r w:rsidRPr="003E7343">
        <w:rPr>
          <w:rFonts w:eastAsia="Times New Roman" w:cstheme="minorHAnsi"/>
          <w:b/>
          <w:bCs/>
          <w:sz w:val="24"/>
          <w:szCs w:val="24"/>
          <w:u w:val="single"/>
          <w:lang w:val="fr-FR" w:eastAsia="fr-FR"/>
        </w:rPr>
        <w:t xml:space="preserve">Classes découvertes  </w:t>
      </w:r>
    </w:p>
    <w:p w14:paraId="7A87817B" w14:textId="17E54A99" w:rsidR="00895198" w:rsidRPr="00F04DD2" w:rsidRDefault="00895198" w:rsidP="00895198">
      <w:pPr>
        <w:pStyle w:val="Corpsdetexte2"/>
        <w:jc w:val="both"/>
        <w:rPr>
          <w:i w:val="0"/>
          <w:iCs w:val="0"/>
          <w:sz w:val="22"/>
          <w:szCs w:val="22"/>
        </w:rPr>
      </w:pPr>
      <w:r w:rsidRPr="00F04DD2">
        <w:rPr>
          <w:i w:val="0"/>
          <w:iCs w:val="0"/>
          <w:sz w:val="22"/>
          <w:szCs w:val="22"/>
        </w:rPr>
        <w:t>D</w:t>
      </w:r>
      <w:r w:rsidRPr="00F04DD2">
        <w:rPr>
          <w:rFonts w:asciiTheme="minorHAnsi" w:eastAsiaTheme="minorHAnsi" w:hAnsiTheme="minorHAnsi" w:cstheme="minorBidi"/>
          <w:i w:val="0"/>
          <w:iCs w:val="0"/>
          <w:sz w:val="22"/>
          <w:szCs w:val="22"/>
          <w:lang w:eastAsia="en-US"/>
        </w:rPr>
        <w:t>es séjours pédagogiques avec nuitées peuvent être organisés en fonction du projet du titulaire.</w:t>
      </w:r>
    </w:p>
    <w:p w14:paraId="5D8FE815" w14:textId="77777777" w:rsidR="00B53767" w:rsidRDefault="00B53767" w:rsidP="00895198">
      <w:pPr>
        <w:jc w:val="both"/>
        <w:rPr>
          <w:rFonts w:eastAsia="Times New Roman" w:cstheme="minorHAnsi"/>
          <w:b/>
          <w:bCs/>
          <w:sz w:val="24"/>
          <w:szCs w:val="24"/>
          <w:u w:val="single"/>
          <w:lang w:val="fr-FR" w:eastAsia="fr-FR"/>
        </w:rPr>
      </w:pPr>
    </w:p>
    <w:p w14:paraId="1CFC7BBC" w14:textId="68AA0508" w:rsidR="00895198" w:rsidRPr="003E7343" w:rsidRDefault="00895198" w:rsidP="00895198">
      <w:pPr>
        <w:jc w:val="both"/>
        <w:rPr>
          <w:rFonts w:eastAsia="Times New Roman" w:cstheme="minorHAnsi"/>
          <w:b/>
          <w:bCs/>
          <w:sz w:val="24"/>
          <w:szCs w:val="24"/>
          <w:u w:val="single"/>
          <w:lang w:val="fr-FR" w:eastAsia="fr-FR"/>
        </w:rPr>
      </w:pPr>
      <w:r w:rsidRPr="003E7343">
        <w:rPr>
          <w:rFonts w:eastAsia="Times New Roman" w:cstheme="minorHAnsi"/>
          <w:b/>
          <w:bCs/>
          <w:sz w:val="24"/>
          <w:szCs w:val="24"/>
          <w:u w:val="single"/>
          <w:lang w:val="fr-FR" w:eastAsia="fr-FR"/>
        </w:rPr>
        <w:t>Accueil extrascolaire</w:t>
      </w:r>
    </w:p>
    <w:p w14:paraId="1D23A0AF" w14:textId="03A73297" w:rsidR="00895198" w:rsidRPr="003E7343" w:rsidRDefault="00895198" w:rsidP="00895198">
      <w:pPr>
        <w:pStyle w:val="Corpsdetexte"/>
        <w:jc w:val="both"/>
        <w:rPr>
          <w:rFonts w:cstheme="minorHAnsi"/>
          <w:lang w:val="fr-FR"/>
        </w:rPr>
      </w:pPr>
      <w:r w:rsidRPr="003E7343">
        <w:rPr>
          <w:rFonts w:cstheme="minorHAnsi"/>
          <w:lang w:val="fr-FR"/>
        </w:rPr>
        <w:t>Encadré par l’I.S.B.W. (Intercommunale Sociale du Brabant Wallon)</w:t>
      </w:r>
      <w:r w:rsidR="00C4714C">
        <w:rPr>
          <w:rFonts w:cstheme="minorHAnsi"/>
          <w:lang w:val="fr-FR"/>
        </w:rPr>
        <w:t xml:space="preserve"> – Voir rubrique « Nos partenaires »</w:t>
      </w:r>
    </w:p>
    <w:p w14:paraId="7AD814B0" w14:textId="77777777" w:rsidR="00895198" w:rsidRPr="003E7343" w:rsidRDefault="00895198" w:rsidP="00895198">
      <w:pPr>
        <w:pStyle w:val="Corpsdetexte2"/>
        <w:jc w:val="both"/>
        <w:rPr>
          <w:rFonts w:asciiTheme="minorHAnsi" w:hAnsiTheme="minorHAnsi" w:cstheme="minorHAnsi"/>
          <w:b/>
          <w:bCs/>
          <w:i w:val="0"/>
          <w:iCs w:val="0"/>
          <w:sz w:val="22"/>
          <w:szCs w:val="22"/>
        </w:rPr>
      </w:pPr>
      <w:r w:rsidRPr="003E7343">
        <w:rPr>
          <w:rFonts w:asciiTheme="minorHAnsi" w:hAnsiTheme="minorHAnsi" w:cstheme="minorHAnsi"/>
          <w:i w:val="0"/>
          <w:iCs w:val="0"/>
          <w:sz w:val="22"/>
          <w:szCs w:val="22"/>
        </w:rPr>
        <w:t xml:space="preserve">De </w:t>
      </w:r>
      <w:r w:rsidRPr="003E7343">
        <w:rPr>
          <w:rFonts w:asciiTheme="minorHAnsi" w:hAnsiTheme="minorHAnsi" w:cstheme="minorHAnsi"/>
          <w:b/>
          <w:bCs/>
          <w:i w:val="0"/>
          <w:iCs w:val="0"/>
          <w:sz w:val="22"/>
          <w:szCs w:val="22"/>
        </w:rPr>
        <w:t>7h00</w:t>
      </w:r>
      <w:r w:rsidRPr="003E7343">
        <w:rPr>
          <w:rFonts w:asciiTheme="minorHAnsi" w:hAnsiTheme="minorHAnsi" w:cstheme="minorHAnsi"/>
          <w:i w:val="0"/>
          <w:iCs w:val="0"/>
          <w:sz w:val="22"/>
          <w:szCs w:val="22"/>
        </w:rPr>
        <w:t xml:space="preserve"> à </w:t>
      </w:r>
      <w:r w:rsidRPr="003E7343">
        <w:rPr>
          <w:rFonts w:asciiTheme="minorHAnsi" w:hAnsiTheme="minorHAnsi" w:cstheme="minorHAnsi"/>
          <w:b/>
          <w:bCs/>
          <w:i w:val="0"/>
          <w:iCs w:val="0"/>
          <w:sz w:val="22"/>
          <w:szCs w:val="22"/>
        </w:rPr>
        <w:t>18h00</w:t>
      </w:r>
    </w:p>
    <w:p w14:paraId="4E9EB034" w14:textId="10CCC26E" w:rsidR="00895198" w:rsidRPr="003E7343" w:rsidRDefault="00895198" w:rsidP="00895198">
      <w:pPr>
        <w:pStyle w:val="Corpsdetexte2"/>
        <w:jc w:val="both"/>
        <w:rPr>
          <w:rFonts w:asciiTheme="minorHAnsi" w:hAnsiTheme="minorHAnsi" w:cstheme="minorHAnsi"/>
          <w:i w:val="0"/>
          <w:iCs w:val="0"/>
          <w:sz w:val="22"/>
          <w:szCs w:val="22"/>
        </w:rPr>
      </w:pPr>
      <w:r w:rsidRPr="003E7343">
        <w:rPr>
          <w:rFonts w:asciiTheme="minorHAnsi" w:hAnsiTheme="minorHAnsi" w:cstheme="minorHAnsi"/>
          <w:i w:val="0"/>
          <w:iCs w:val="0"/>
          <w:sz w:val="22"/>
          <w:szCs w:val="22"/>
        </w:rPr>
        <w:t>Possibilité à partir de 6h00 jusqu’à 20h00 – horaire atypique qui doit être justifié par une attestation de l’employeur de chacun des parents.</w:t>
      </w:r>
      <w:r w:rsidR="003E7343">
        <w:rPr>
          <w:rFonts w:asciiTheme="minorHAnsi" w:hAnsiTheme="minorHAnsi" w:cstheme="minorHAnsi"/>
          <w:i w:val="0"/>
          <w:iCs w:val="0"/>
          <w:sz w:val="22"/>
          <w:szCs w:val="22"/>
        </w:rPr>
        <w:t xml:space="preserve"> (</w:t>
      </w:r>
      <w:r w:rsidR="003E7343" w:rsidRPr="003E7343">
        <w:rPr>
          <w:rFonts w:asciiTheme="minorHAnsi" w:hAnsiTheme="minorHAnsi" w:cstheme="minorHAnsi"/>
          <w:i w:val="0"/>
          <w:iCs w:val="0"/>
          <w:sz w:val="22"/>
          <w:szCs w:val="22"/>
        </w:rPr>
        <w:t>avertir la veille au 081/61.42.48)</w:t>
      </w:r>
    </w:p>
    <w:p w14:paraId="34B6998A" w14:textId="62A71A76" w:rsidR="00895198" w:rsidRDefault="003E7343" w:rsidP="003E7343">
      <w:pPr>
        <w:pStyle w:val="Corpsdetexte2"/>
        <w:jc w:val="both"/>
        <w:rPr>
          <w:rFonts w:asciiTheme="minorHAnsi" w:hAnsiTheme="minorHAnsi" w:cstheme="minorHAnsi"/>
          <w:i w:val="0"/>
          <w:iCs w:val="0"/>
          <w:sz w:val="22"/>
          <w:szCs w:val="22"/>
        </w:rPr>
      </w:pPr>
      <w:r>
        <w:rPr>
          <w:rFonts w:asciiTheme="minorHAnsi" w:hAnsiTheme="minorHAnsi" w:cstheme="minorHAnsi"/>
          <w:i w:val="0"/>
          <w:iCs w:val="0"/>
          <w:sz w:val="22"/>
          <w:szCs w:val="22"/>
        </w:rPr>
        <w:t>T</w:t>
      </w:r>
      <w:r w:rsidR="00895198" w:rsidRPr="003E7343">
        <w:rPr>
          <w:rFonts w:asciiTheme="minorHAnsi" w:hAnsiTheme="minorHAnsi" w:cstheme="minorHAnsi"/>
          <w:i w:val="0"/>
          <w:iCs w:val="0"/>
          <w:sz w:val="22"/>
          <w:szCs w:val="22"/>
        </w:rPr>
        <w:t xml:space="preserve">arif : voir </w:t>
      </w:r>
      <w:r>
        <w:rPr>
          <w:rFonts w:asciiTheme="minorHAnsi" w:hAnsiTheme="minorHAnsi" w:cstheme="minorHAnsi"/>
          <w:i w:val="0"/>
          <w:iCs w:val="0"/>
          <w:sz w:val="22"/>
          <w:szCs w:val="22"/>
        </w:rPr>
        <w:t>annexe 1</w:t>
      </w:r>
    </w:p>
    <w:p w14:paraId="449FC718" w14:textId="77777777" w:rsidR="003E7343" w:rsidRPr="003E7343" w:rsidRDefault="003E7343" w:rsidP="003E7343">
      <w:pPr>
        <w:pStyle w:val="Corpsdetexte2"/>
        <w:jc w:val="both"/>
        <w:rPr>
          <w:rFonts w:asciiTheme="minorHAnsi" w:hAnsiTheme="minorHAnsi" w:cstheme="minorHAnsi"/>
          <w:i w:val="0"/>
          <w:iCs w:val="0"/>
          <w:sz w:val="22"/>
          <w:szCs w:val="22"/>
        </w:rPr>
      </w:pPr>
    </w:p>
    <w:p w14:paraId="5C2D00F2" w14:textId="77777777" w:rsidR="00895198" w:rsidRPr="00F04DD2" w:rsidRDefault="00895198" w:rsidP="00895198">
      <w:pPr>
        <w:jc w:val="both"/>
        <w:rPr>
          <w:rFonts w:eastAsia="Times New Roman" w:cstheme="minorHAnsi"/>
          <w:b/>
          <w:bCs/>
          <w:sz w:val="24"/>
          <w:szCs w:val="24"/>
          <w:u w:val="single"/>
          <w:lang w:val="fr-FR" w:eastAsia="fr-FR"/>
        </w:rPr>
      </w:pPr>
      <w:r w:rsidRPr="00F04DD2">
        <w:rPr>
          <w:rFonts w:eastAsia="Times New Roman" w:cstheme="minorHAnsi"/>
          <w:b/>
          <w:bCs/>
          <w:sz w:val="24"/>
          <w:szCs w:val="24"/>
          <w:u w:val="single"/>
          <w:lang w:val="fr-FR" w:eastAsia="fr-FR"/>
        </w:rPr>
        <w:t>Ramassage scolaire</w:t>
      </w:r>
    </w:p>
    <w:p w14:paraId="458A3E7F" w14:textId="77777777" w:rsidR="00895198" w:rsidRPr="00F04DD2" w:rsidRDefault="00895198" w:rsidP="00895198">
      <w:pPr>
        <w:pStyle w:val="Corpsdetexte2"/>
        <w:jc w:val="both"/>
        <w:rPr>
          <w:rFonts w:asciiTheme="minorHAnsi" w:eastAsiaTheme="minorHAnsi" w:hAnsiTheme="minorHAnsi" w:cstheme="minorHAnsi"/>
          <w:i w:val="0"/>
          <w:iCs w:val="0"/>
          <w:sz w:val="22"/>
          <w:szCs w:val="22"/>
          <w:lang w:eastAsia="en-US"/>
        </w:rPr>
      </w:pPr>
      <w:r w:rsidRPr="00F04DD2">
        <w:rPr>
          <w:rFonts w:asciiTheme="minorHAnsi" w:eastAsiaTheme="minorHAnsi" w:hAnsiTheme="minorHAnsi" w:cstheme="minorHAnsi"/>
          <w:i w:val="0"/>
          <w:iCs w:val="0"/>
          <w:sz w:val="22"/>
          <w:szCs w:val="22"/>
          <w:lang w:eastAsia="en-US"/>
        </w:rPr>
        <w:t xml:space="preserve">Organisé par le MET (Ministère wallon de l’Equipement et des Transports). </w:t>
      </w:r>
    </w:p>
    <w:p w14:paraId="638C6E45" w14:textId="77777777" w:rsidR="00895198" w:rsidRPr="00F04DD2" w:rsidRDefault="00895198" w:rsidP="00895198">
      <w:pPr>
        <w:pStyle w:val="Corpsdetexte2"/>
        <w:jc w:val="both"/>
        <w:rPr>
          <w:rFonts w:asciiTheme="minorHAnsi" w:eastAsiaTheme="minorHAnsi" w:hAnsiTheme="minorHAnsi" w:cstheme="minorHAnsi"/>
          <w:i w:val="0"/>
          <w:iCs w:val="0"/>
          <w:sz w:val="22"/>
          <w:szCs w:val="22"/>
          <w:lang w:eastAsia="en-US"/>
        </w:rPr>
      </w:pPr>
      <w:r w:rsidRPr="00F04DD2">
        <w:rPr>
          <w:rFonts w:asciiTheme="minorHAnsi" w:eastAsiaTheme="minorHAnsi" w:hAnsiTheme="minorHAnsi" w:cstheme="minorHAnsi"/>
          <w:i w:val="0"/>
          <w:iCs w:val="0"/>
          <w:sz w:val="22"/>
          <w:szCs w:val="22"/>
          <w:lang w:eastAsia="en-US"/>
        </w:rPr>
        <w:t>Gratuit jusque 12 ans, ensuite pris en charge par l’Administration communale d’Incourt</w:t>
      </w:r>
    </w:p>
    <w:p w14:paraId="1D6F28A2" w14:textId="77777777" w:rsidR="00895198" w:rsidRPr="00F04DD2" w:rsidRDefault="00895198" w:rsidP="00895198">
      <w:pPr>
        <w:pStyle w:val="Corpsdetexte2"/>
        <w:jc w:val="both"/>
        <w:rPr>
          <w:rFonts w:asciiTheme="minorHAnsi" w:eastAsiaTheme="minorHAnsi" w:hAnsiTheme="minorHAnsi" w:cstheme="minorHAnsi"/>
          <w:i w:val="0"/>
          <w:iCs w:val="0"/>
          <w:sz w:val="22"/>
          <w:szCs w:val="22"/>
          <w:lang w:eastAsia="en-US"/>
        </w:rPr>
      </w:pPr>
      <w:r w:rsidRPr="00F04DD2">
        <w:rPr>
          <w:rFonts w:asciiTheme="minorHAnsi" w:eastAsiaTheme="minorHAnsi" w:hAnsiTheme="minorHAnsi" w:cstheme="minorHAnsi"/>
          <w:i w:val="0"/>
          <w:iCs w:val="0"/>
          <w:sz w:val="22"/>
          <w:szCs w:val="22"/>
          <w:lang w:eastAsia="en-US"/>
        </w:rPr>
        <w:t>Une demande de prise en charge doit être effectuée et acceptée avant que l’enfant n’emprunte le transport scolaire.</w:t>
      </w:r>
    </w:p>
    <w:p w14:paraId="4C7680FA" w14:textId="6478B424" w:rsidR="00895198" w:rsidRPr="00F04DD2" w:rsidRDefault="00895198" w:rsidP="00895198">
      <w:pPr>
        <w:pStyle w:val="Corpsdetexte2"/>
        <w:jc w:val="both"/>
        <w:rPr>
          <w:rFonts w:asciiTheme="minorHAnsi" w:eastAsiaTheme="minorHAnsi" w:hAnsiTheme="minorHAnsi" w:cstheme="minorHAnsi"/>
          <w:i w:val="0"/>
          <w:iCs w:val="0"/>
          <w:sz w:val="22"/>
          <w:szCs w:val="22"/>
          <w:lang w:eastAsia="en-US"/>
        </w:rPr>
      </w:pPr>
      <w:r w:rsidRPr="00F04DD2">
        <w:rPr>
          <w:rFonts w:asciiTheme="minorHAnsi" w:eastAsiaTheme="minorHAnsi" w:hAnsiTheme="minorHAnsi" w:cstheme="minorHAnsi"/>
          <w:i w:val="0"/>
          <w:iCs w:val="0"/>
          <w:sz w:val="22"/>
          <w:szCs w:val="22"/>
          <w:lang w:eastAsia="en-US"/>
        </w:rPr>
        <w:t>Conditions d’admission : aller dans l’école la plus proche du domicile et distancée de plus d’1 Km</w:t>
      </w:r>
      <w:r w:rsidR="009A6319" w:rsidRPr="00F04DD2">
        <w:rPr>
          <w:rFonts w:asciiTheme="minorHAnsi" w:eastAsiaTheme="minorHAnsi" w:hAnsiTheme="minorHAnsi" w:cstheme="minorHAnsi"/>
          <w:i w:val="0"/>
          <w:iCs w:val="0"/>
          <w:sz w:val="22"/>
          <w:szCs w:val="22"/>
          <w:lang w:eastAsia="en-US"/>
        </w:rPr>
        <w:t>.</w:t>
      </w:r>
    </w:p>
    <w:p w14:paraId="793EE483" w14:textId="77777777" w:rsidR="00895198" w:rsidRPr="000817EC" w:rsidRDefault="00895198" w:rsidP="00895198">
      <w:pPr>
        <w:ind w:left="1440"/>
        <w:jc w:val="both"/>
        <w:rPr>
          <w:rFonts w:cstheme="minorHAnsi"/>
          <w:sz w:val="24"/>
          <w:szCs w:val="24"/>
          <w:lang w:val="fr-FR"/>
        </w:rPr>
      </w:pPr>
    </w:p>
    <w:p w14:paraId="7CD172CB" w14:textId="77777777" w:rsidR="00895198" w:rsidRPr="00F04DD2" w:rsidRDefault="00895198" w:rsidP="00895198">
      <w:pPr>
        <w:jc w:val="both"/>
        <w:rPr>
          <w:rFonts w:eastAsia="Times New Roman" w:cstheme="minorHAnsi"/>
          <w:b/>
          <w:bCs/>
          <w:sz w:val="24"/>
          <w:szCs w:val="24"/>
          <w:u w:val="single"/>
          <w:lang w:val="fr-FR" w:eastAsia="fr-FR"/>
        </w:rPr>
      </w:pPr>
      <w:r w:rsidRPr="00F04DD2">
        <w:rPr>
          <w:rFonts w:eastAsia="Times New Roman" w:cstheme="minorHAnsi"/>
          <w:b/>
          <w:bCs/>
          <w:sz w:val="24"/>
          <w:szCs w:val="24"/>
          <w:u w:val="single"/>
          <w:lang w:val="fr-FR" w:eastAsia="fr-FR"/>
        </w:rPr>
        <w:t>Temps de midi</w:t>
      </w:r>
    </w:p>
    <w:p w14:paraId="0A2DC3AB" w14:textId="06C7B4C8" w:rsidR="00895198" w:rsidRPr="00F04DD2" w:rsidRDefault="009A6319" w:rsidP="00895198">
      <w:pPr>
        <w:pStyle w:val="Corpsdetexte2"/>
        <w:jc w:val="both"/>
        <w:rPr>
          <w:rFonts w:asciiTheme="minorHAnsi" w:eastAsiaTheme="minorHAnsi" w:hAnsiTheme="minorHAnsi" w:cstheme="minorHAnsi"/>
          <w:i w:val="0"/>
          <w:iCs w:val="0"/>
          <w:sz w:val="22"/>
          <w:szCs w:val="22"/>
          <w:lang w:eastAsia="en-US"/>
        </w:rPr>
      </w:pPr>
      <w:r w:rsidRPr="00F04DD2">
        <w:rPr>
          <w:rFonts w:asciiTheme="minorHAnsi" w:eastAsiaTheme="minorHAnsi" w:hAnsiTheme="minorHAnsi" w:cstheme="minorHAnsi"/>
          <w:i w:val="0"/>
          <w:iCs w:val="0"/>
          <w:sz w:val="22"/>
          <w:szCs w:val="22"/>
          <w:lang w:eastAsia="en-US"/>
        </w:rPr>
        <w:t xml:space="preserve">Possibilité </w:t>
      </w:r>
      <w:r w:rsidR="00895198" w:rsidRPr="00F04DD2">
        <w:rPr>
          <w:rFonts w:asciiTheme="minorHAnsi" w:eastAsiaTheme="minorHAnsi" w:hAnsiTheme="minorHAnsi" w:cstheme="minorHAnsi"/>
          <w:i w:val="0"/>
          <w:iCs w:val="0"/>
          <w:sz w:val="22"/>
          <w:szCs w:val="22"/>
          <w:lang w:eastAsia="en-US"/>
        </w:rPr>
        <w:t>de repas chauds suivant les réservations faites dans un délai défini. </w:t>
      </w:r>
    </w:p>
    <w:p w14:paraId="18B83C95" w14:textId="797020CB" w:rsidR="00895198" w:rsidRPr="00F04DD2" w:rsidRDefault="00A9163E" w:rsidP="00895198">
      <w:pPr>
        <w:pStyle w:val="Corpsdetexte"/>
        <w:jc w:val="both"/>
        <w:rPr>
          <w:rFonts w:cstheme="minorHAnsi"/>
          <w:lang w:val="fr-FR"/>
        </w:rPr>
      </w:pPr>
      <w:r w:rsidRPr="00F04DD2">
        <w:rPr>
          <w:rFonts w:cstheme="minorHAnsi"/>
          <w:lang w:val="fr-FR"/>
        </w:rPr>
        <w:t xml:space="preserve">Du </w:t>
      </w:r>
      <w:r w:rsidR="00895198" w:rsidRPr="00F04DD2">
        <w:rPr>
          <w:rFonts w:cstheme="minorHAnsi"/>
          <w:lang w:val="fr-FR"/>
        </w:rPr>
        <w:t>potage est offert par l’Administration communale d’Incourt.</w:t>
      </w:r>
    </w:p>
    <w:p w14:paraId="6EF8E237" w14:textId="77777777" w:rsidR="00895198" w:rsidRPr="00F04DD2" w:rsidRDefault="00895198" w:rsidP="00895198">
      <w:pPr>
        <w:pStyle w:val="Corpsdetexte"/>
        <w:jc w:val="both"/>
        <w:rPr>
          <w:rFonts w:cstheme="minorHAnsi"/>
          <w:lang w:val="fr-FR"/>
        </w:rPr>
      </w:pPr>
      <w:r w:rsidRPr="00F04DD2">
        <w:rPr>
          <w:rFonts w:cstheme="minorHAnsi"/>
          <w:lang w:val="fr-FR"/>
        </w:rPr>
        <w:t>En cas d’absence, prévenir le secrétariat (010/88.94.02) au plus tard pour  :</w:t>
      </w:r>
    </w:p>
    <w:p w14:paraId="5D0B39C3" w14:textId="77777777" w:rsidR="00895198" w:rsidRPr="00F04DD2" w:rsidRDefault="00895198" w:rsidP="00895198">
      <w:pPr>
        <w:pStyle w:val="Corpsdetexte"/>
        <w:spacing w:after="0" w:line="240" w:lineRule="auto"/>
        <w:ind w:firstLine="709"/>
        <w:jc w:val="both"/>
        <w:rPr>
          <w:rFonts w:cstheme="minorHAnsi"/>
          <w:lang w:val="fr-FR"/>
        </w:rPr>
      </w:pPr>
      <w:r w:rsidRPr="00F04DD2">
        <w:rPr>
          <w:rFonts w:cstheme="minorHAnsi"/>
          <w:lang w:val="fr-FR"/>
        </w:rPr>
        <w:t xml:space="preserve">9h00 pour Piétrebais </w:t>
      </w:r>
    </w:p>
    <w:p w14:paraId="12B3C955" w14:textId="77777777" w:rsidR="00895198" w:rsidRPr="00F04DD2" w:rsidRDefault="00895198" w:rsidP="00895198">
      <w:pPr>
        <w:spacing w:after="0" w:line="240" w:lineRule="auto"/>
        <w:ind w:firstLine="709"/>
        <w:jc w:val="both"/>
        <w:rPr>
          <w:rFonts w:cstheme="minorHAnsi"/>
          <w:lang w:val="fr-FR"/>
        </w:rPr>
      </w:pPr>
      <w:r w:rsidRPr="00F04DD2">
        <w:rPr>
          <w:rFonts w:cstheme="minorHAnsi"/>
          <w:lang w:val="fr-FR"/>
        </w:rPr>
        <w:t>9h15 pour Opprebais</w:t>
      </w:r>
    </w:p>
    <w:p w14:paraId="163F6D0A" w14:textId="77777777" w:rsidR="00895198" w:rsidRDefault="00895198" w:rsidP="00895198">
      <w:pPr>
        <w:spacing w:after="0" w:line="240" w:lineRule="auto"/>
        <w:ind w:firstLine="709"/>
        <w:jc w:val="both"/>
        <w:rPr>
          <w:rFonts w:cstheme="minorHAnsi"/>
          <w:sz w:val="24"/>
          <w:lang w:val="fr-FR"/>
        </w:rPr>
      </w:pPr>
    </w:p>
    <w:p w14:paraId="1A46E417" w14:textId="77777777" w:rsidR="00895198" w:rsidRPr="00F04DD2" w:rsidRDefault="00895198" w:rsidP="00895198">
      <w:pPr>
        <w:jc w:val="both"/>
        <w:rPr>
          <w:rFonts w:eastAsia="Times New Roman" w:cstheme="minorHAnsi"/>
          <w:b/>
          <w:bCs/>
          <w:sz w:val="24"/>
          <w:szCs w:val="24"/>
          <w:u w:val="single"/>
          <w:lang w:val="fr-FR" w:eastAsia="fr-FR"/>
        </w:rPr>
      </w:pPr>
      <w:r w:rsidRPr="00F04DD2">
        <w:rPr>
          <w:rFonts w:eastAsia="Times New Roman" w:cstheme="minorHAnsi"/>
          <w:b/>
          <w:bCs/>
          <w:sz w:val="24"/>
          <w:szCs w:val="24"/>
          <w:u w:val="single"/>
          <w:lang w:val="fr-FR" w:eastAsia="fr-FR"/>
        </w:rPr>
        <w:t>Assurance scolaire</w:t>
      </w:r>
    </w:p>
    <w:p w14:paraId="2CA8F676" w14:textId="77777777" w:rsidR="00895198" w:rsidRPr="00F04DD2" w:rsidRDefault="00895198" w:rsidP="00895198">
      <w:pPr>
        <w:jc w:val="both"/>
        <w:rPr>
          <w:rFonts w:cstheme="minorHAnsi"/>
          <w:lang w:val="fr-FR"/>
        </w:rPr>
      </w:pPr>
      <w:r w:rsidRPr="00F04DD2">
        <w:rPr>
          <w:rFonts w:cstheme="minorHAnsi"/>
          <w:lang w:val="fr-FR"/>
        </w:rPr>
        <w:t>Démarche :</w:t>
      </w:r>
    </w:p>
    <w:p w14:paraId="6903D7DE" w14:textId="569B369E" w:rsidR="00895198" w:rsidRPr="00F04DD2" w:rsidRDefault="00895198" w:rsidP="00895198">
      <w:pPr>
        <w:jc w:val="both"/>
        <w:rPr>
          <w:rFonts w:cstheme="minorHAnsi"/>
          <w:lang w:val="fr-FR"/>
        </w:rPr>
      </w:pPr>
      <w:r w:rsidRPr="00F04DD2">
        <w:rPr>
          <w:rFonts w:cstheme="minorHAnsi"/>
          <w:lang w:val="fr-FR"/>
        </w:rPr>
        <w:t>Présenter à la mutuelle l’attestation de</w:t>
      </w:r>
      <w:r w:rsidRPr="00F04DD2">
        <w:rPr>
          <w:rFonts w:cstheme="minorHAnsi"/>
        </w:rPr>
        <w:t xml:space="preserve"> soins </w:t>
      </w:r>
      <w:r w:rsidRPr="00F04DD2">
        <w:rPr>
          <w:rFonts w:cstheme="minorHAnsi"/>
          <w:lang w:val="fr-FR"/>
        </w:rPr>
        <w:t>donnés, se faire rembourser </w:t>
      </w:r>
      <w:r w:rsidR="008B4E38" w:rsidRPr="008B4E38">
        <w:rPr>
          <w:rFonts w:cstheme="minorHAnsi"/>
          <w:lang w:val="fr-FR"/>
        </w:rPr>
        <w:sym w:font="Wingdings" w:char="F0E0"/>
      </w:r>
      <w:r w:rsidRPr="00F04DD2">
        <w:rPr>
          <w:rFonts w:cstheme="minorHAnsi"/>
          <w:lang w:val="fr-FR"/>
        </w:rPr>
        <w:t xml:space="preserve"> demander une attestation pour l’assurance</w:t>
      </w:r>
      <w:r w:rsidR="008B4E38">
        <w:rPr>
          <w:rFonts w:cstheme="minorHAnsi"/>
          <w:lang w:val="fr-FR"/>
        </w:rPr>
        <w:t>. L</w:t>
      </w:r>
      <w:r w:rsidRPr="00F04DD2">
        <w:rPr>
          <w:rFonts w:cstheme="minorHAnsi"/>
          <w:lang w:val="fr-FR"/>
        </w:rPr>
        <w:t xml:space="preserve">a différence sera prise en charge par celle-ci. </w:t>
      </w:r>
    </w:p>
    <w:p w14:paraId="537D5908" w14:textId="5A1E4AF7" w:rsidR="00895198" w:rsidRPr="00F04DD2" w:rsidRDefault="00895198" w:rsidP="00895198">
      <w:pPr>
        <w:spacing w:after="0" w:line="240" w:lineRule="auto"/>
        <w:ind w:firstLine="709"/>
        <w:jc w:val="both"/>
        <w:rPr>
          <w:rFonts w:cstheme="minorHAnsi"/>
          <w:lang w:val="fr-FR"/>
        </w:rPr>
      </w:pPr>
    </w:p>
    <w:p w14:paraId="0ACD6BA4" w14:textId="7B2DF015" w:rsidR="00895198" w:rsidRPr="00FB2B27" w:rsidRDefault="00895198" w:rsidP="00895198">
      <w:pPr>
        <w:pStyle w:val="Paragraphedeliste"/>
        <w:jc w:val="both"/>
        <w:rPr>
          <w:rFonts w:cstheme="minorHAnsi"/>
          <w:sz w:val="20"/>
        </w:rPr>
      </w:pPr>
    </w:p>
    <w:p w14:paraId="05A71CFE" w14:textId="548D5D0F" w:rsidR="00895198" w:rsidRPr="00536214" w:rsidRDefault="008B4E38" w:rsidP="005E0F04">
      <w:pPr>
        <w:pStyle w:val="Paragraphedeliste"/>
        <w:numPr>
          <w:ilvl w:val="0"/>
          <w:numId w:val="24"/>
        </w:numPr>
        <w:jc w:val="both"/>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lastRenderedPageBreak/>
        <w:drawing>
          <wp:anchor distT="0" distB="0" distL="114300" distR="114300" simplePos="0" relativeHeight="251664384" behindDoc="0" locked="0" layoutInCell="1" allowOverlap="1" wp14:anchorId="2DEBB583" wp14:editId="32F478F4">
            <wp:simplePos x="0" y="0"/>
            <wp:positionH relativeFrom="column">
              <wp:posOffset>-201295</wp:posOffset>
            </wp:positionH>
            <wp:positionV relativeFrom="paragraph">
              <wp:posOffset>361950</wp:posOffset>
            </wp:positionV>
            <wp:extent cx="6483350" cy="32639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83350" cy="3263900"/>
                    </a:xfrm>
                    <a:prstGeom prst="rect">
                      <a:avLst/>
                    </a:prstGeom>
                  </pic:spPr>
                </pic:pic>
              </a:graphicData>
            </a:graphic>
          </wp:anchor>
        </w:drawing>
      </w:r>
      <w:r w:rsidR="00895198" w:rsidRPr="00536214">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Nos partenaires</w:t>
      </w:r>
    </w:p>
    <w:p w14:paraId="5C10D4B0" w14:textId="5D2AF888" w:rsidR="00366508" w:rsidRPr="005E0F04" w:rsidRDefault="00366508" w:rsidP="00366508">
      <w:pPr>
        <w:pStyle w:val="Paragraphedeliste"/>
        <w:jc w:val="both"/>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EA40156" w14:textId="77777777" w:rsidR="00895198" w:rsidRPr="00366508" w:rsidRDefault="00895198" w:rsidP="00895198">
      <w:pPr>
        <w:pStyle w:val="Titre6"/>
        <w:jc w:val="both"/>
        <w:rPr>
          <w:rFonts w:asciiTheme="minorHAnsi" w:hAnsiTheme="minorHAnsi" w:cstheme="minorHAnsi"/>
          <w:b/>
          <w:bCs/>
          <w:color w:val="auto"/>
          <w:sz w:val="24"/>
          <w:szCs w:val="24"/>
          <w:u w:val="single"/>
        </w:rPr>
      </w:pPr>
      <w:r w:rsidRPr="00366508">
        <w:rPr>
          <w:rFonts w:asciiTheme="minorHAnsi" w:hAnsiTheme="minorHAnsi" w:cstheme="minorHAnsi"/>
          <w:b/>
          <w:bCs/>
          <w:color w:val="auto"/>
          <w:sz w:val="24"/>
          <w:szCs w:val="24"/>
          <w:u w:val="single"/>
        </w:rPr>
        <w:t>Conseil de participation</w:t>
      </w:r>
    </w:p>
    <w:p w14:paraId="74D4367A" w14:textId="77777777" w:rsidR="00895198" w:rsidRPr="00366508" w:rsidRDefault="00895198" w:rsidP="00895198">
      <w:pPr>
        <w:jc w:val="both"/>
        <w:rPr>
          <w:rFonts w:cstheme="minorHAnsi"/>
        </w:rPr>
      </w:pPr>
      <w:r w:rsidRPr="00366508">
        <w:rPr>
          <w:rFonts w:cstheme="minorHAnsi"/>
        </w:rPr>
        <w:t xml:space="preserve">Composé de représentants :  </w:t>
      </w:r>
    </w:p>
    <w:p w14:paraId="0C3AD871" w14:textId="77777777" w:rsidR="00895198" w:rsidRPr="00366508" w:rsidRDefault="00895198" w:rsidP="00895198">
      <w:pPr>
        <w:pStyle w:val="Paragraphedeliste"/>
        <w:numPr>
          <w:ilvl w:val="0"/>
          <w:numId w:val="5"/>
        </w:numPr>
        <w:spacing w:after="0" w:line="240" w:lineRule="auto"/>
        <w:jc w:val="both"/>
        <w:rPr>
          <w:rFonts w:cstheme="minorHAnsi"/>
        </w:rPr>
      </w:pPr>
      <w:r w:rsidRPr="00366508">
        <w:rPr>
          <w:rFonts w:cstheme="minorHAnsi"/>
        </w:rPr>
        <w:t>du pouvoir organisateur ;</w:t>
      </w:r>
    </w:p>
    <w:p w14:paraId="488E0CBD" w14:textId="080CC1F8" w:rsidR="00895198" w:rsidRPr="00366508" w:rsidRDefault="00895198" w:rsidP="00895198">
      <w:pPr>
        <w:pStyle w:val="Paragraphedeliste"/>
        <w:numPr>
          <w:ilvl w:val="0"/>
          <w:numId w:val="5"/>
        </w:numPr>
        <w:spacing w:after="0" w:line="240" w:lineRule="auto"/>
        <w:jc w:val="both"/>
        <w:rPr>
          <w:rFonts w:cstheme="minorHAnsi"/>
        </w:rPr>
      </w:pPr>
      <w:r w:rsidRPr="00366508">
        <w:rPr>
          <w:rFonts w:cstheme="minorHAnsi"/>
        </w:rPr>
        <w:t xml:space="preserve">du personnel enseignant et </w:t>
      </w:r>
      <w:r w:rsidR="00A9163E" w:rsidRPr="00366508">
        <w:rPr>
          <w:rFonts w:cstheme="minorHAnsi"/>
        </w:rPr>
        <w:t xml:space="preserve">de la </w:t>
      </w:r>
      <w:r w:rsidRPr="00366508">
        <w:rPr>
          <w:rFonts w:cstheme="minorHAnsi"/>
        </w:rPr>
        <w:t>direction ;</w:t>
      </w:r>
    </w:p>
    <w:p w14:paraId="0C8B9684" w14:textId="77777777" w:rsidR="00895198" w:rsidRPr="00366508" w:rsidRDefault="00895198" w:rsidP="00895198">
      <w:pPr>
        <w:pStyle w:val="Paragraphedeliste"/>
        <w:numPr>
          <w:ilvl w:val="0"/>
          <w:numId w:val="5"/>
        </w:numPr>
        <w:spacing w:after="0" w:line="240" w:lineRule="auto"/>
        <w:jc w:val="both"/>
        <w:rPr>
          <w:rFonts w:cstheme="minorHAnsi"/>
        </w:rPr>
      </w:pPr>
      <w:r w:rsidRPr="00366508">
        <w:rPr>
          <w:rFonts w:cstheme="minorHAnsi"/>
        </w:rPr>
        <w:t>des parents ;</w:t>
      </w:r>
    </w:p>
    <w:p w14:paraId="6219EFFC" w14:textId="77777777" w:rsidR="00895198" w:rsidRPr="00366508" w:rsidRDefault="00895198" w:rsidP="00895198">
      <w:pPr>
        <w:pStyle w:val="Paragraphedeliste"/>
        <w:numPr>
          <w:ilvl w:val="0"/>
          <w:numId w:val="5"/>
        </w:numPr>
        <w:spacing w:after="0" w:line="240" w:lineRule="auto"/>
        <w:jc w:val="both"/>
        <w:rPr>
          <w:rFonts w:cstheme="minorHAnsi"/>
        </w:rPr>
      </w:pPr>
      <w:r w:rsidRPr="00366508">
        <w:rPr>
          <w:rFonts w:cstheme="minorHAnsi"/>
        </w:rPr>
        <w:t>du personnel ouvrier ;</w:t>
      </w:r>
    </w:p>
    <w:p w14:paraId="181892EE" w14:textId="77777777" w:rsidR="00895198" w:rsidRPr="00366508" w:rsidRDefault="00895198" w:rsidP="00895198">
      <w:pPr>
        <w:pStyle w:val="Paragraphedeliste"/>
        <w:numPr>
          <w:ilvl w:val="0"/>
          <w:numId w:val="5"/>
        </w:numPr>
        <w:spacing w:after="0" w:line="240" w:lineRule="auto"/>
        <w:jc w:val="both"/>
        <w:rPr>
          <w:rFonts w:cstheme="minorHAnsi"/>
        </w:rPr>
      </w:pPr>
      <w:r w:rsidRPr="00366508">
        <w:rPr>
          <w:rFonts w:cstheme="minorHAnsi"/>
        </w:rPr>
        <w:t>de l’environnement social, culturel et économique de l’établissement.</w:t>
      </w:r>
    </w:p>
    <w:p w14:paraId="1515314D" w14:textId="77777777" w:rsidR="00366508" w:rsidRDefault="00366508" w:rsidP="00895198">
      <w:pPr>
        <w:jc w:val="both"/>
        <w:rPr>
          <w:rFonts w:cstheme="minorHAnsi"/>
        </w:rPr>
      </w:pPr>
    </w:p>
    <w:p w14:paraId="29A79134" w14:textId="4C777EB6" w:rsidR="00895198" w:rsidRPr="00366508" w:rsidRDefault="00895198" w:rsidP="00895198">
      <w:pPr>
        <w:jc w:val="both"/>
        <w:rPr>
          <w:rFonts w:cstheme="minorHAnsi"/>
        </w:rPr>
      </w:pPr>
      <w:r w:rsidRPr="00366508">
        <w:rPr>
          <w:rFonts w:cstheme="minorHAnsi"/>
        </w:rPr>
        <w:t>Rôle :</w:t>
      </w:r>
      <w:r w:rsidR="00366508">
        <w:rPr>
          <w:rFonts w:cstheme="minorHAnsi"/>
        </w:rPr>
        <w:t xml:space="preserve"> </w:t>
      </w:r>
      <w:r w:rsidRPr="00366508">
        <w:rPr>
          <w:rFonts w:cstheme="minorHAnsi"/>
        </w:rPr>
        <w:t>Lieu de dialogue, de formulation de propositions concrètes, de construction de projets, de réflexion</w:t>
      </w:r>
    </w:p>
    <w:p w14:paraId="1C7A3304" w14:textId="77777777" w:rsidR="00895198" w:rsidRPr="00366508" w:rsidRDefault="00895198" w:rsidP="00895198">
      <w:pPr>
        <w:jc w:val="both"/>
        <w:rPr>
          <w:rFonts w:asciiTheme="majorHAnsi" w:eastAsiaTheme="majorEastAsia" w:hAnsiTheme="majorHAnsi" w:cstheme="majorBidi"/>
          <w:b/>
          <w:bCs/>
          <w:color w:val="1F3763" w:themeColor="accent1" w:themeShade="7F"/>
        </w:rPr>
      </w:pPr>
    </w:p>
    <w:p w14:paraId="1703D0A3" w14:textId="77777777" w:rsidR="00895198" w:rsidRPr="00366508" w:rsidRDefault="00895198" w:rsidP="00895198">
      <w:pPr>
        <w:jc w:val="both"/>
        <w:rPr>
          <w:rFonts w:cstheme="minorHAnsi"/>
          <w:sz w:val="24"/>
          <w:szCs w:val="24"/>
        </w:rPr>
      </w:pPr>
      <w:r w:rsidRPr="00536214">
        <w:rPr>
          <w:rFonts w:eastAsiaTheme="majorEastAsia" w:cstheme="minorHAnsi"/>
          <w:b/>
          <w:bCs/>
          <w:sz w:val="24"/>
          <w:szCs w:val="24"/>
          <w:u w:val="single"/>
        </w:rPr>
        <w:t xml:space="preserve">Centre PMS </w:t>
      </w:r>
      <w:r w:rsidRPr="00536214">
        <w:rPr>
          <w:rFonts w:cstheme="minorHAnsi"/>
          <w:sz w:val="24"/>
          <w:szCs w:val="24"/>
          <w:u w:val="single"/>
        </w:rPr>
        <w:t xml:space="preserve">Centre </w:t>
      </w:r>
      <w:r w:rsidRPr="00536214">
        <w:rPr>
          <w:rFonts w:cstheme="minorHAnsi"/>
          <w:b/>
          <w:bCs/>
          <w:sz w:val="24"/>
          <w:szCs w:val="24"/>
          <w:u w:val="single"/>
        </w:rPr>
        <w:t>P</w:t>
      </w:r>
      <w:r w:rsidRPr="00536214">
        <w:rPr>
          <w:rFonts w:cstheme="minorHAnsi"/>
          <w:sz w:val="24"/>
          <w:szCs w:val="24"/>
          <w:u w:val="single"/>
        </w:rPr>
        <w:t xml:space="preserve">sycho </w:t>
      </w:r>
      <w:r w:rsidRPr="00536214">
        <w:rPr>
          <w:rFonts w:cstheme="minorHAnsi"/>
          <w:b/>
          <w:bCs/>
          <w:sz w:val="24"/>
          <w:szCs w:val="24"/>
          <w:u w:val="single"/>
        </w:rPr>
        <w:t>M</w:t>
      </w:r>
      <w:r w:rsidRPr="00536214">
        <w:rPr>
          <w:rFonts w:cstheme="minorHAnsi"/>
          <w:sz w:val="24"/>
          <w:szCs w:val="24"/>
          <w:u w:val="single"/>
        </w:rPr>
        <w:t xml:space="preserve">édico </w:t>
      </w:r>
      <w:r w:rsidRPr="00536214">
        <w:rPr>
          <w:rFonts w:cstheme="minorHAnsi"/>
          <w:b/>
          <w:bCs/>
          <w:sz w:val="24"/>
          <w:szCs w:val="24"/>
          <w:u w:val="single"/>
        </w:rPr>
        <w:t>S</w:t>
      </w:r>
      <w:r w:rsidRPr="00536214">
        <w:rPr>
          <w:rFonts w:cstheme="minorHAnsi"/>
          <w:sz w:val="24"/>
          <w:szCs w:val="24"/>
          <w:u w:val="single"/>
        </w:rPr>
        <w:t>ocial</w:t>
      </w:r>
      <w:r w:rsidRPr="00366508">
        <w:rPr>
          <w:rFonts w:cstheme="minorHAnsi"/>
          <w:sz w:val="24"/>
          <w:szCs w:val="24"/>
        </w:rPr>
        <w:t xml:space="preserve"> (PMS) : 010/81.35.64 </w:t>
      </w:r>
    </w:p>
    <w:p w14:paraId="0867A8D4" w14:textId="77777777" w:rsidR="00895198" w:rsidRPr="00366508" w:rsidRDefault="00895198" w:rsidP="00895198">
      <w:pPr>
        <w:jc w:val="both"/>
        <w:rPr>
          <w:rFonts w:cstheme="minorHAnsi"/>
        </w:rPr>
      </w:pPr>
      <w:r w:rsidRPr="00366508">
        <w:rPr>
          <w:rFonts w:cstheme="minorHAnsi"/>
        </w:rPr>
        <w:t>Travail en partenariat avec l’assistante sociale, la logopède et la psychologue.</w:t>
      </w:r>
    </w:p>
    <w:p w14:paraId="0BC4758E" w14:textId="77777777" w:rsidR="00895198" w:rsidRPr="00366508" w:rsidRDefault="00895198" w:rsidP="00895198">
      <w:pPr>
        <w:pStyle w:val="Corpsdetexte2"/>
        <w:jc w:val="both"/>
        <w:rPr>
          <w:rFonts w:ascii="Calibri" w:eastAsiaTheme="minorHAnsi" w:hAnsi="Calibri" w:cstheme="minorBidi"/>
          <w:i w:val="0"/>
          <w:iCs w:val="0"/>
          <w:sz w:val="22"/>
          <w:szCs w:val="22"/>
          <w:lang w:val="fr-BE" w:eastAsia="en-US"/>
        </w:rPr>
      </w:pPr>
      <w:r w:rsidRPr="00366508">
        <w:rPr>
          <w:rFonts w:ascii="Calibri" w:eastAsiaTheme="minorHAnsi" w:hAnsi="Calibri" w:cstheme="minorBidi"/>
          <w:i w:val="0"/>
          <w:iCs w:val="0"/>
          <w:sz w:val="22"/>
          <w:szCs w:val="22"/>
          <w:lang w:val="fr-BE" w:eastAsia="en-US"/>
        </w:rPr>
        <w:t>Démarche pratiquée :</w:t>
      </w:r>
    </w:p>
    <w:p w14:paraId="0ADE8655" w14:textId="6DD1AF9E" w:rsidR="00895198" w:rsidRDefault="00895198" w:rsidP="00895198">
      <w:pPr>
        <w:pStyle w:val="Corpsdetexte2"/>
        <w:jc w:val="both"/>
        <w:rPr>
          <w:rFonts w:ascii="Calibri" w:eastAsiaTheme="minorHAnsi" w:hAnsi="Calibri" w:cstheme="minorBidi"/>
          <w:i w:val="0"/>
          <w:iCs w:val="0"/>
          <w:sz w:val="22"/>
          <w:szCs w:val="22"/>
          <w:lang w:val="fr-BE" w:eastAsia="en-US"/>
        </w:rPr>
      </w:pPr>
      <w:r w:rsidRPr="00366508">
        <w:rPr>
          <w:rFonts w:ascii="Calibri" w:eastAsiaTheme="minorHAnsi" w:hAnsi="Calibri" w:cstheme="minorBidi"/>
          <w:i w:val="0"/>
          <w:iCs w:val="0"/>
          <w:sz w:val="22"/>
          <w:szCs w:val="22"/>
          <w:lang w:val="fr-BE" w:eastAsia="en-US"/>
        </w:rPr>
        <w:t>Suite à un conseil de classe ou l’observation des enseignants, un problème comportemental, d’apprentissage ou de langage peut être mis en évidence</w:t>
      </w:r>
      <w:r w:rsidR="00366508">
        <w:rPr>
          <w:rFonts w:ascii="Calibri" w:eastAsiaTheme="minorHAnsi" w:hAnsi="Calibri" w:cstheme="minorBidi"/>
          <w:i w:val="0"/>
          <w:iCs w:val="0"/>
          <w:sz w:val="22"/>
          <w:szCs w:val="22"/>
          <w:lang w:val="fr-BE" w:eastAsia="en-US"/>
        </w:rPr>
        <w:t>.</w:t>
      </w:r>
    </w:p>
    <w:p w14:paraId="757080B0" w14:textId="77777777" w:rsidR="00366508" w:rsidRPr="00366508" w:rsidRDefault="00366508" w:rsidP="00895198">
      <w:pPr>
        <w:pStyle w:val="Corpsdetexte2"/>
        <w:jc w:val="both"/>
        <w:rPr>
          <w:rFonts w:ascii="Calibri" w:eastAsiaTheme="minorHAnsi" w:hAnsi="Calibri" w:cstheme="minorBidi"/>
          <w:i w:val="0"/>
          <w:iCs w:val="0"/>
          <w:sz w:val="22"/>
          <w:szCs w:val="22"/>
          <w:lang w:val="fr-BE" w:eastAsia="en-US"/>
        </w:rPr>
      </w:pPr>
    </w:p>
    <w:p w14:paraId="15D411C5" w14:textId="77777777" w:rsidR="00895198" w:rsidRPr="00366508" w:rsidRDefault="00895198" w:rsidP="00895198">
      <w:pPr>
        <w:pStyle w:val="Corpsdetexte2"/>
        <w:jc w:val="both"/>
        <w:rPr>
          <w:rFonts w:ascii="Calibri" w:eastAsiaTheme="minorHAnsi" w:hAnsi="Calibri" w:cstheme="minorBidi"/>
          <w:i w:val="0"/>
          <w:iCs w:val="0"/>
          <w:sz w:val="22"/>
          <w:szCs w:val="22"/>
          <w:lang w:val="fr-BE" w:eastAsia="en-US"/>
        </w:rPr>
      </w:pPr>
      <w:r w:rsidRPr="00366508">
        <w:rPr>
          <w:rFonts w:ascii="Calibri" w:eastAsiaTheme="minorHAnsi" w:hAnsi="Calibri" w:cstheme="minorBidi"/>
          <w:i w:val="0"/>
          <w:iCs w:val="0"/>
          <w:sz w:val="22"/>
          <w:szCs w:val="22"/>
          <w:lang w:val="fr-BE" w:eastAsia="en-US"/>
        </w:rPr>
        <w:sym w:font="Wingdings" w:char="F0E0"/>
      </w:r>
      <w:r w:rsidRPr="00366508">
        <w:rPr>
          <w:rFonts w:ascii="Calibri" w:eastAsiaTheme="minorHAnsi" w:hAnsi="Calibri" w:cstheme="minorBidi"/>
          <w:i w:val="0"/>
          <w:iCs w:val="0"/>
          <w:sz w:val="22"/>
          <w:szCs w:val="22"/>
          <w:lang w:val="fr-BE" w:eastAsia="en-US"/>
        </w:rPr>
        <w:t xml:space="preserve">  Communication par le/la titulaire aux parents et proposition d’intervention du centre PMS.</w:t>
      </w:r>
    </w:p>
    <w:p w14:paraId="03BA7076" w14:textId="640E115C" w:rsidR="00895198" w:rsidRPr="00366508" w:rsidRDefault="00895198" w:rsidP="00895198">
      <w:pPr>
        <w:pStyle w:val="Corpsdetexte2"/>
        <w:jc w:val="both"/>
        <w:rPr>
          <w:rFonts w:ascii="Calibri" w:eastAsiaTheme="minorHAnsi" w:hAnsi="Calibri" w:cstheme="minorBidi"/>
          <w:i w:val="0"/>
          <w:iCs w:val="0"/>
          <w:sz w:val="22"/>
          <w:szCs w:val="22"/>
          <w:lang w:val="fr-BE" w:eastAsia="en-US"/>
        </w:rPr>
      </w:pPr>
      <w:r w:rsidRPr="00366508">
        <w:rPr>
          <w:rFonts w:ascii="Calibri" w:eastAsiaTheme="minorHAnsi" w:hAnsi="Calibri" w:cstheme="minorBidi"/>
          <w:i w:val="0"/>
          <w:iCs w:val="0"/>
          <w:sz w:val="22"/>
          <w:szCs w:val="22"/>
          <w:lang w:val="fr-BE" w:eastAsia="en-US"/>
        </w:rPr>
        <w:sym w:font="Wingdings" w:char="F0E0"/>
      </w:r>
      <w:r w:rsidRPr="00366508">
        <w:rPr>
          <w:rFonts w:ascii="Calibri" w:eastAsiaTheme="minorHAnsi" w:hAnsi="Calibri" w:cstheme="minorBidi"/>
          <w:i w:val="0"/>
          <w:iCs w:val="0"/>
          <w:sz w:val="22"/>
          <w:szCs w:val="22"/>
          <w:lang w:val="fr-BE" w:eastAsia="en-US"/>
        </w:rPr>
        <w:t xml:space="preserve">  Après entretien avec les parents,</w:t>
      </w:r>
      <w:r w:rsidR="00D50C31">
        <w:rPr>
          <w:rFonts w:ascii="Calibri" w:eastAsiaTheme="minorHAnsi" w:hAnsi="Calibri" w:cstheme="minorBidi"/>
          <w:i w:val="0"/>
          <w:iCs w:val="0"/>
          <w:sz w:val="22"/>
          <w:szCs w:val="22"/>
          <w:lang w:val="fr-BE" w:eastAsia="en-US"/>
        </w:rPr>
        <w:t xml:space="preserve"> le PMS peut proposer un </w:t>
      </w:r>
      <w:r w:rsidRPr="00366508">
        <w:rPr>
          <w:rFonts w:ascii="Calibri" w:eastAsiaTheme="minorHAnsi" w:hAnsi="Calibri" w:cstheme="minorBidi"/>
          <w:i w:val="0"/>
          <w:iCs w:val="0"/>
          <w:sz w:val="22"/>
          <w:szCs w:val="22"/>
          <w:lang w:val="fr-BE" w:eastAsia="en-US"/>
        </w:rPr>
        <w:t xml:space="preserve"> </w:t>
      </w:r>
      <w:r w:rsidR="00D50C31">
        <w:rPr>
          <w:rFonts w:ascii="Calibri" w:eastAsiaTheme="minorHAnsi" w:hAnsi="Calibri" w:cstheme="minorBidi"/>
          <w:i w:val="0"/>
          <w:iCs w:val="0"/>
          <w:sz w:val="22"/>
          <w:szCs w:val="22"/>
          <w:lang w:val="fr-BE" w:eastAsia="en-US"/>
        </w:rPr>
        <w:t xml:space="preserve">suivi de </w:t>
      </w:r>
      <w:r w:rsidRPr="00366508">
        <w:rPr>
          <w:rFonts w:ascii="Calibri" w:eastAsiaTheme="minorHAnsi" w:hAnsi="Calibri" w:cstheme="minorBidi"/>
          <w:i w:val="0"/>
          <w:iCs w:val="0"/>
          <w:sz w:val="22"/>
          <w:szCs w:val="22"/>
          <w:lang w:val="fr-BE" w:eastAsia="en-US"/>
        </w:rPr>
        <w:t xml:space="preserve"> l’enfant.</w:t>
      </w:r>
    </w:p>
    <w:p w14:paraId="227913B2" w14:textId="77777777" w:rsidR="00895198" w:rsidRPr="00366508" w:rsidRDefault="00895198" w:rsidP="00895198">
      <w:pPr>
        <w:jc w:val="both"/>
        <w:rPr>
          <w:rFonts w:ascii="Calibri" w:hAnsi="Calibri"/>
        </w:rPr>
      </w:pPr>
    </w:p>
    <w:p w14:paraId="08FDD188" w14:textId="77777777" w:rsidR="00C14A8A" w:rsidRPr="00366508" w:rsidRDefault="00895198" w:rsidP="00C14A8A">
      <w:pPr>
        <w:rPr>
          <w:lang w:eastAsia="fr-BE"/>
        </w:rPr>
      </w:pPr>
      <w:r w:rsidRPr="00536214">
        <w:rPr>
          <w:rFonts w:eastAsiaTheme="majorEastAsia" w:cstheme="minorHAnsi"/>
          <w:b/>
          <w:bCs/>
          <w:sz w:val="24"/>
          <w:szCs w:val="24"/>
          <w:u w:val="single"/>
        </w:rPr>
        <w:t xml:space="preserve">Centre PSE </w:t>
      </w:r>
      <w:r w:rsidRPr="00536214">
        <w:rPr>
          <w:rFonts w:cstheme="minorHAnsi"/>
          <w:sz w:val="24"/>
          <w:szCs w:val="24"/>
          <w:u w:val="single"/>
        </w:rPr>
        <w:t xml:space="preserve">Centre </w:t>
      </w:r>
      <w:r w:rsidRPr="00536214">
        <w:rPr>
          <w:rFonts w:cstheme="minorHAnsi"/>
          <w:b/>
          <w:bCs/>
          <w:sz w:val="24"/>
          <w:szCs w:val="24"/>
          <w:u w:val="single"/>
        </w:rPr>
        <w:t>P</w:t>
      </w:r>
      <w:r w:rsidRPr="00536214">
        <w:rPr>
          <w:rFonts w:cstheme="minorHAnsi"/>
          <w:sz w:val="24"/>
          <w:szCs w:val="24"/>
          <w:u w:val="single"/>
        </w:rPr>
        <w:t xml:space="preserve">romotion de la </w:t>
      </w:r>
      <w:r w:rsidRPr="00536214">
        <w:rPr>
          <w:rFonts w:cstheme="minorHAnsi"/>
          <w:b/>
          <w:bCs/>
          <w:sz w:val="24"/>
          <w:szCs w:val="24"/>
          <w:u w:val="single"/>
        </w:rPr>
        <w:t>S</w:t>
      </w:r>
      <w:r w:rsidRPr="00536214">
        <w:rPr>
          <w:rFonts w:cstheme="minorHAnsi"/>
          <w:sz w:val="24"/>
          <w:szCs w:val="24"/>
          <w:u w:val="single"/>
        </w:rPr>
        <w:t>anté à l’</w:t>
      </w:r>
      <w:r w:rsidRPr="00536214">
        <w:rPr>
          <w:rFonts w:cstheme="minorHAnsi"/>
          <w:b/>
          <w:bCs/>
          <w:sz w:val="24"/>
          <w:szCs w:val="24"/>
          <w:u w:val="single"/>
        </w:rPr>
        <w:t>É</w:t>
      </w:r>
      <w:r w:rsidRPr="00536214">
        <w:rPr>
          <w:rFonts w:cstheme="minorHAnsi"/>
          <w:sz w:val="24"/>
          <w:szCs w:val="24"/>
          <w:u w:val="single"/>
        </w:rPr>
        <w:t>cole</w:t>
      </w:r>
      <w:r w:rsidRPr="00366508">
        <w:rPr>
          <w:rFonts w:cstheme="minorHAnsi"/>
          <w:sz w:val="24"/>
          <w:szCs w:val="24"/>
        </w:rPr>
        <w:t xml:space="preserve"> (PSE) : </w:t>
      </w:r>
      <w:r w:rsidR="00C14A8A" w:rsidRPr="00366508">
        <w:rPr>
          <w:lang w:eastAsia="fr-BE"/>
        </w:rPr>
        <w:t>: 010/81.80.50</w:t>
      </w:r>
    </w:p>
    <w:p w14:paraId="720A5DFF" w14:textId="77777777" w:rsidR="00895198" w:rsidRPr="00366508" w:rsidRDefault="00895198" w:rsidP="00895198">
      <w:pPr>
        <w:spacing w:after="0" w:line="240" w:lineRule="auto"/>
        <w:jc w:val="both"/>
        <w:rPr>
          <w:rFonts w:ascii="Calibri" w:hAnsi="Calibri"/>
        </w:rPr>
      </w:pPr>
      <w:r w:rsidRPr="00366508">
        <w:rPr>
          <w:rFonts w:ascii="Calibri" w:hAnsi="Calibri"/>
        </w:rPr>
        <w:t>Missions :</w:t>
      </w:r>
    </w:p>
    <w:p w14:paraId="17F10489" w14:textId="5AAE5A52" w:rsidR="00895198" w:rsidRPr="00366508" w:rsidRDefault="00895198" w:rsidP="00C14A8A">
      <w:pPr>
        <w:spacing w:after="0" w:line="240" w:lineRule="auto"/>
        <w:jc w:val="both"/>
        <w:rPr>
          <w:rFonts w:ascii="Calibri" w:hAnsi="Calibri"/>
        </w:rPr>
      </w:pPr>
      <w:r w:rsidRPr="00366508">
        <w:rPr>
          <w:rFonts w:ascii="Calibri" w:hAnsi="Calibri"/>
        </w:rPr>
        <w:t xml:space="preserve">- bilan de santé (visite médicale)  </w:t>
      </w:r>
    </w:p>
    <w:p w14:paraId="1454E6F2" w14:textId="77777777" w:rsidR="00366508" w:rsidRDefault="00C14A8A" w:rsidP="00366508">
      <w:pPr>
        <w:spacing w:after="0"/>
        <w:jc w:val="both"/>
        <w:rPr>
          <w:rFonts w:eastAsiaTheme="majorEastAsia" w:cstheme="minorHAnsi"/>
        </w:rPr>
      </w:pPr>
      <w:r w:rsidRPr="00366508">
        <w:rPr>
          <w:rFonts w:eastAsiaTheme="majorEastAsia" w:cstheme="minorHAnsi"/>
        </w:rPr>
        <w:t xml:space="preserve">- </w:t>
      </w:r>
      <w:r w:rsidR="00895198" w:rsidRPr="00366508">
        <w:rPr>
          <w:rFonts w:eastAsiaTheme="majorEastAsia" w:cstheme="minorHAnsi"/>
        </w:rPr>
        <w:t>animations EVRAS (</w:t>
      </w:r>
      <w:r w:rsidR="00895198" w:rsidRPr="00366508">
        <w:rPr>
          <w:rFonts w:eastAsiaTheme="majorEastAsia" w:cstheme="minorHAnsi"/>
          <w:b/>
          <w:bCs/>
        </w:rPr>
        <w:t>E</w:t>
      </w:r>
      <w:r w:rsidR="00895198" w:rsidRPr="00366508">
        <w:rPr>
          <w:rFonts w:eastAsiaTheme="majorEastAsia" w:cstheme="minorHAnsi"/>
        </w:rPr>
        <w:t xml:space="preserve">ducation à la </w:t>
      </w:r>
      <w:r w:rsidR="00895198" w:rsidRPr="00366508">
        <w:rPr>
          <w:rFonts w:eastAsiaTheme="majorEastAsia" w:cstheme="minorHAnsi"/>
          <w:b/>
          <w:bCs/>
        </w:rPr>
        <w:t>V</w:t>
      </w:r>
      <w:r w:rsidR="00895198" w:rsidRPr="00366508">
        <w:rPr>
          <w:rFonts w:eastAsiaTheme="majorEastAsia" w:cstheme="minorHAnsi"/>
        </w:rPr>
        <w:t xml:space="preserve">ie </w:t>
      </w:r>
      <w:r w:rsidR="00895198" w:rsidRPr="00366508">
        <w:rPr>
          <w:rFonts w:eastAsiaTheme="majorEastAsia" w:cstheme="minorHAnsi"/>
          <w:b/>
          <w:bCs/>
        </w:rPr>
        <w:t>R</w:t>
      </w:r>
      <w:r w:rsidR="00895198" w:rsidRPr="00366508">
        <w:rPr>
          <w:rFonts w:eastAsiaTheme="majorEastAsia" w:cstheme="minorHAnsi"/>
        </w:rPr>
        <w:t xml:space="preserve">elationnelle, </w:t>
      </w:r>
      <w:r w:rsidR="00895198" w:rsidRPr="00366508">
        <w:rPr>
          <w:rFonts w:eastAsiaTheme="majorEastAsia" w:cstheme="minorHAnsi"/>
          <w:b/>
          <w:bCs/>
        </w:rPr>
        <w:t>A</w:t>
      </w:r>
      <w:r w:rsidR="00895198" w:rsidRPr="00366508">
        <w:rPr>
          <w:rFonts w:eastAsiaTheme="majorEastAsia" w:cstheme="minorHAnsi"/>
        </w:rPr>
        <w:t xml:space="preserve">ffective &amp; </w:t>
      </w:r>
      <w:r w:rsidR="00895198" w:rsidRPr="00366508">
        <w:rPr>
          <w:rFonts w:eastAsiaTheme="majorEastAsia" w:cstheme="minorHAnsi"/>
          <w:b/>
          <w:bCs/>
        </w:rPr>
        <w:t>S</w:t>
      </w:r>
      <w:r w:rsidR="00895198" w:rsidRPr="00366508">
        <w:rPr>
          <w:rFonts w:eastAsiaTheme="majorEastAsia" w:cstheme="minorHAnsi"/>
        </w:rPr>
        <w:t>exuelle) proposées pour les élèves de 6</w:t>
      </w:r>
      <w:r w:rsidR="00895198" w:rsidRPr="00366508">
        <w:rPr>
          <w:rFonts w:eastAsiaTheme="majorEastAsia" w:cstheme="minorHAnsi"/>
          <w:vertAlign w:val="superscript"/>
        </w:rPr>
        <w:t>ème</w:t>
      </w:r>
      <w:r w:rsidR="00895198" w:rsidRPr="00366508">
        <w:rPr>
          <w:rFonts w:eastAsiaTheme="majorEastAsia" w:cstheme="minorHAnsi"/>
        </w:rPr>
        <w:t xml:space="preserve"> </w:t>
      </w:r>
      <w:r w:rsidR="00366508">
        <w:rPr>
          <w:rFonts w:eastAsiaTheme="majorEastAsia" w:cstheme="minorHAnsi"/>
        </w:rPr>
        <w:t xml:space="preserve"> </w:t>
      </w:r>
    </w:p>
    <w:p w14:paraId="1447A967" w14:textId="309AC9C1" w:rsidR="00895198" w:rsidRPr="00366508" w:rsidRDefault="00366508" w:rsidP="00366508">
      <w:pPr>
        <w:spacing w:after="0"/>
        <w:jc w:val="both"/>
        <w:rPr>
          <w:rFonts w:eastAsiaTheme="majorEastAsia" w:cstheme="minorHAnsi"/>
        </w:rPr>
      </w:pPr>
      <w:r>
        <w:rPr>
          <w:rFonts w:eastAsiaTheme="majorEastAsia" w:cstheme="minorHAnsi"/>
        </w:rPr>
        <w:t xml:space="preserve">   </w:t>
      </w:r>
      <w:r w:rsidR="00895198" w:rsidRPr="00366508">
        <w:rPr>
          <w:rFonts w:eastAsiaTheme="majorEastAsia" w:cstheme="minorHAnsi"/>
        </w:rPr>
        <w:t>primaire.</w:t>
      </w:r>
    </w:p>
    <w:p w14:paraId="1C3A9FA6" w14:textId="3EF27061" w:rsidR="00895198" w:rsidRDefault="00895198" w:rsidP="00895198">
      <w:pPr>
        <w:jc w:val="both"/>
        <w:rPr>
          <w:rFonts w:asciiTheme="majorHAnsi" w:eastAsiaTheme="majorEastAsia" w:hAnsiTheme="majorHAnsi" w:cstheme="majorBidi"/>
          <w:b/>
          <w:bCs/>
          <w:color w:val="1F3763" w:themeColor="accent1" w:themeShade="7F"/>
        </w:rPr>
      </w:pPr>
    </w:p>
    <w:p w14:paraId="75CE006B" w14:textId="77777777" w:rsidR="00536214" w:rsidRDefault="00536214" w:rsidP="00895198">
      <w:pPr>
        <w:jc w:val="both"/>
        <w:rPr>
          <w:rFonts w:asciiTheme="majorHAnsi" w:eastAsiaTheme="majorEastAsia" w:hAnsiTheme="majorHAnsi" w:cstheme="majorBidi"/>
          <w:b/>
          <w:bCs/>
          <w:color w:val="1F3763" w:themeColor="accent1" w:themeShade="7F"/>
        </w:rPr>
      </w:pPr>
    </w:p>
    <w:p w14:paraId="100B64DF" w14:textId="77777777" w:rsidR="00895198" w:rsidRPr="00536214" w:rsidRDefault="00895198" w:rsidP="00895198">
      <w:pPr>
        <w:jc w:val="both"/>
        <w:rPr>
          <w:rFonts w:eastAsiaTheme="majorEastAsia" w:cstheme="minorHAnsi"/>
          <w:b/>
          <w:bCs/>
          <w:u w:val="single"/>
        </w:rPr>
      </w:pPr>
      <w:r w:rsidRPr="00536214">
        <w:rPr>
          <w:rFonts w:eastAsiaTheme="majorEastAsia" w:cstheme="minorHAnsi"/>
          <w:b/>
          <w:bCs/>
          <w:sz w:val="24"/>
          <w:szCs w:val="24"/>
          <w:u w:val="single"/>
        </w:rPr>
        <w:lastRenderedPageBreak/>
        <w:t>A.P.E.I.</w:t>
      </w:r>
      <w:r w:rsidRPr="00536214">
        <w:rPr>
          <w:rFonts w:eastAsiaTheme="majorEastAsia" w:cstheme="minorHAnsi"/>
          <w:b/>
          <w:bCs/>
          <w:u w:val="single"/>
        </w:rPr>
        <w:t xml:space="preserve"> </w:t>
      </w:r>
      <w:r w:rsidRPr="00536214">
        <w:rPr>
          <w:rFonts w:eastAsiaTheme="majorEastAsia" w:cstheme="minorHAnsi"/>
          <w:b/>
          <w:bCs/>
          <w:sz w:val="24"/>
          <w:szCs w:val="24"/>
          <w:u w:val="single"/>
        </w:rPr>
        <w:t>A</w:t>
      </w:r>
      <w:r w:rsidRPr="00536214">
        <w:rPr>
          <w:rFonts w:eastAsiaTheme="majorEastAsia" w:cstheme="minorHAnsi"/>
          <w:sz w:val="24"/>
          <w:szCs w:val="24"/>
          <w:u w:val="single"/>
        </w:rPr>
        <w:t>ssociation des</w:t>
      </w:r>
      <w:r w:rsidRPr="00536214">
        <w:rPr>
          <w:rFonts w:eastAsiaTheme="majorEastAsia" w:cstheme="minorHAnsi"/>
          <w:b/>
          <w:bCs/>
          <w:sz w:val="24"/>
          <w:szCs w:val="24"/>
          <w:u w:val="single"/>
        </w:rPr>
        <w:t xml:space="preserve"> P</w:t>
      </w:r>
      <w:r w:rsidRPr="00536214">
        <w:rPr>
          <w:rFonts w:eastAsiaTheme="majorEastAsia" w:cstheme="minorHAnsi"/>
          <w:sz w:val="24"/>
          <w:szCs w:val="24"/>
          <w:u w:val="single"/>
        </w:rPr>
        <w:t xml:space="preserve">arents des </w:t>
      </w:r>
      <w:r w:rsidRPr="00536214">
        <w:rPr>
          <w:rFonts w:eastAsiaTheme="majorEastAsia" w:cstheme="minorHAnsi"/>
          <w:b/>
          <w:bCs/>
          <w:sz w:val="24"/>
          <w:szCs w:val="24"/>
          <w:u w:val="single"/>
        </w:rPr>
        <w:t>É</w:t>
      </w:r>
      <w:r w:rsidRPr="00536214">
        <w:rPr>
          <w:rFonts w:eastAsiaTheme="majorEastAsia" w:cstheme="minorHAnsi"/>
          <w:sz w:val="24"/>
          <w:szCs w:val="24"/>
          <w:u w:val="single"/>
        </w:rPr>
        <w:t>coles</w:t>
      </w:r>
      <w:r w:rsidRPr="00536214">
        <w:rPr>
          <w:rFonts w:eastAsiaTheme="majorEastAsia" w:cstheme="minorHAnsi"/>
          <w:b/>
          <w:bCs/>
          <w:sz w:val="24"/>
          <w:szCs w:val="24"/>
          <w:u w:val="single"/>
        </w:rPr>
        <w:t xml:space="preserve"> </w:t>
      </w:r>
      <w:r w:rsidRPr="00536214">
        <w:rPr>
          <w:rFonts w:eastAsiaTheme="majorEastAsia" w:cstheme="minorHAnsi"/>
          <w:sz w:val="24"/>
          <w:szCs w:val="24"/>
          <w:u w:val="single"/>
        </w:rPr>
        <w:t>d’</w:t>
      </w:r>
      <w:r w:rsidRPr="00536214">
        <w:rPr>
          <w:rFonts w:eastAsiaTheme="majorEastAsia" w:cstheme="minorHAnsi"/>
          <w:b/>
          <w:bCs/>
          <w:sz w:val="24"/>
          <w:szCs w:val="24"/>
          <w:u w:val="single"/>
        </w:rPr>
        <w:t>I</w:t>
      </w:r>
      <w:r w:rsidRPr="00536214">
        <w:rPr>
          <w:rFonts w:eastAsiaTheme="majorEastAsia" w:cstheme="minorHAnsi"/>
          <w:sz w:val="24"/>
          <w:szCs w:val="24"/>
          <w:u w:val="single"/>
        </w:rPr>
        <w:t>nco</w:t>
      </w:r>
      <w:r w:rsidRPr="00536214">
        <w:rPr>
          <w:rFonts w:eastAsiaTheme="majorEastAsia" w:cstheme="minorHAnsi"/>
          <w:b/>
          <w:bCs/>
          <w:sz w:val="24"/>
          <w:szCs w:val="24"/>
          <w:u w:val="single"/>
        </w:rPr>
        <w:t>urt</w:t>
      </w:r>
    </w:p>
    <w:p w14:paraId="20297004" w14:textId="77777777" w:rsidR="00895198" w:rsidRPr="00366508" w:rsidRDefault="00895198" w:rsidP="00895198">
      <w:pPr>
        <w:jc w:val="both"/>
        <w:rPr>
          <w:rFonts w:cstheme="minorHAnsi"/>
        </w:rPr>
      </w:pPr>
      <w:r w:rsidRPr="00366508">
        <w:rPr>
          <w:rFonts w:cstheme="minorHAnsi"/>
        </w:rPr>
        <w:t xml:space="preserve">Une seule Association des Parents est organisée pour les 2 implantations. Cette spécificité permet que tous les élèves bénéficient des mêmes aides financières avec lesquelles les enseignants se font épauler par des personnes ressources en musique, activités scientifiques, graphomotricité,… suivant leurs projets. </w:t>
      </w:r>
    </w:p>
    <w:p w14:paraId="70BB1B59" w14:textId="77777777" w:rsidR="00895198" w:rsidRDefault="00895198" w:rsidP="00895198">
      <w:pPr>
        <w:spacing w:after="0" w:line="240" w:lineRule="auto"/>
        <w:jc w:val="both"/>
        <w:rPr>
          <w:rFonts w:cstheme="minorHAnsi"/>
          <w:sz w:val="20"/>
        </w:rPr>
      </w:pPr>
    </w:p>
    <w:p w14:paraId="551513A0" w14:textId="77777777" w:rsidR="00895198" w:rsidRPr="00536214" w:rsidRDefault="00895198" w:rsidP="00895198">
      <w:pPr>
        <w:spacing w:after="0" w:line="240" w:lineRule="auto"/>
        <w:jc w:val="both"/>
        <w:rPr>
          <w:rFonts w:eastAsiaTheme="majorEastAsia" w:cstheme="minorHAnsi"/>
          <w:b/>
          <w:bCs/>
          <w:sz w:val="24"/>
          <w:szCs w:val="24"/>
          <w:u w:val="single"/>
        </w:rPr>
      </w:pPr>
      <w:r w:rsidRPr="00536214">
        <w:rPr>
          <w:rFonts w:eastAsiaTheme="majorEastAsia" w:cstheme="minorHAnsi"/>
          <w:b/>
          <w:bCs/>
          <w:sz w:val="24"/>
          <w:szCs w:val="24"/>
          <w:u w:val="single"/>
        </w:rPr>
        <w:t>Service Jeunesse de la commune</w:t>
      </w:r>
    </w:p>
    <w:p w14:paraId="249EC95A" w14:textId="7F17B6E6" w:rsidR="00895198" w:rsidRPr="00366508" w:rsidRDefault="00895198" w:rsidP="00895198">
      <w:pPr>
        <w:jc w:val="both"/>
      </w:pPr>
      <w:r w:rsidRPr="00366508">
        <w:t xml:space="preserve">Mission "personnes de confiance".  Les élèves peuvent se confier aux personnes de confiance sur les difficultés relationnelles rencontrées au sein de l'école. Le </w:t>
      </w:r>
      <w:r w:rsidR="00A9163E" w:rsidRPr="00366508">
        <w:t>S</w:t>
      </w:r>
      <w:r w:rsidRPr="00366508">
        <w:t xml:space="preserve">ervice </w:t>
      </w:r>
      <w:r w:rsidR="00A9163E" w:rsidRPr="00366508">
        <w:t>J</w:t>
      </w:r>
      <w:r w:rsidRPr="00366508">
        <w:t xml:space="preserve">eunesse est actif dans cette méthode en qualité d'éducateurs et est tenu au secret professionnel. </w:t>
      </w:r>
    </w:p>
    <w:p w14:paraId="4C961ED0" w14:textId="77777777" w:rsidR="00895198" w:rsidRDefault="00895198" w:rsidP="00895198">
      <w:pPr>
        <w:spacing w:after="0" w:line="240" w:lineRule="auto"/>
        <w:jc w:val="both"/>
        <w:rPr>
          <w:rFonts w:eastAsiaTheme="majorEastAsia" w:cstheme="minorHAnsi"/>
          <w:color w:val="1F3763" w:themeColor="accent1" w:themeShade="7F"/>
        </w:rPr>
      </w:pPr>
    </w:p>
    <w:p w14:paraId="3629016E" w14:textId="77777777" w:rsidR="00895198" w:rsidRPr="00536214" w:rsidRDefault="00895198" w:rsidP="00895198">
      <w:pPr>
        <w:spacing w:after="0" w:line="240" w:lineRule="auto"/>
        <w:jc w:val="both"/>
        <w:rPr>
          <w:rFonts w:eastAsiaTheme="majorEastAsia" w:cstheme="minorHAnsi"/>
          <w:color w:val="1F3763" w:themeColor="accent1" w:themeShade="7F"/>
          <w:sz w:val="24"/>
          <w:szCs w:val="24"/>
          <w:u w:val="single"/>
        </w:rPr>
      </w:pPr>
      <w:r w:rsidRPr="00536214">
        <w:rPr>
          <w:rFonts w:eastAsiaTheme="majorEastAsia" w:cstheme="minorHAnsi"/>
          <w:b/>
          <w:bCs/>
          <w:sz w:val="24"/>
          <w:szCs w:val="24"/>
          <w:u w:val="single"/>
        </w:rPr>
        <w:t>ISBW</w:t>
      </w:r>
      <w:r w:rsidRPr="00536214">
        <w:rPr>
          <w:rFonts w:cstheme="minorHAnsi"/>
          <w:sz w:val="24"/>
          <w:szCs w:val="24"/>
          <w:lang w:val="fr-FR"/>
        </w:rPr>
        <w:t xml:space="preserve"> </w:t>
      </w:r>
      <w:r w:rsidRPr="00536214">
        <w:rPr>
          <w:rFonts w:eastAsiaTheme="majorEastAsia" w:cstheme="minorHAnsi"/>
          <w:b/>
          <w:bCs/>
          <w:sz w:val="24"/>
          <w:szCs w:val="24"/>
          <w:u w:val="single"/>
        </w:rPr>
        <w:t>I</w:t>
      </w:r>
      <w:r w:rsidRPr="00536214">
        <w:rPr>
          <w:rFonts w:eastAsiaTheme="majorEastAsia" w:cstheme="minorHAnsi"/>
          <w:sz w:val="24"/>
          <w:szCs w:val="24"/>
          <w:u w:val="single"/>
        </w:rPr>
        <w:t xml:space="preserve">ntercommunale </w:t>
      </w:r>
      <w:r w:rsidRPr="00536214">
        <w:rPr>
          <w:rFonts w:eastAsiaTheme="majorEastAsia" w:cstheme="minorHAnsi"/>
          <w:b/>
          <w:bCs/>
          <w:sz w:val="24"/>
          <w:szCs w:val="24"/>
          <w:u w:val="single"/>
        </w:rPr>
        <w:t>S</w:t>
      </w:r>
      <w:r w:rsidRPr="00536214">
        <w:rPr>
          <w:rFonts w:eastAsiaTheme="majorEastAsia" w:cstheme="minorHAnsi"/>
          <w:sz w:val="24"/>
          <w:szCs w:val="24"/>
          <w:u w:val="single"/>
        </w:rPr>
        <w:t xml:space="preserve">ociale du </w:t>
      </w:r>
      <w:r w:rsidRPr="00536214">
        <w:rPr>
          <w:rFonts w:eastAsiaTheme="majorEastAsia" w:cstheme="minorHAnsi"/>
          <w:b/>
          <w:bCs/>
          <w:sz w:val="24"/>
          <w:szCs w:val="24"/>
          <w:u w:val="single"/>
        </w:rPr>
        <w:t>B</w:t>
      </w:r>
      <w:r w:rsidRPr="00536214">
        <w:rPr>
          <w:rFonts w:eastAsiaTheme="majorEastAsia" w:cstheme="minorHAnsi"/>
          <w:sz w:val="24"/>
          <w:szCs w:val="24"/>
          <w:u w:val="single"/>
        </w:rPr>
        <w:t>rabant Wallon</w:t>
      </w:r>
    </w:p>
    <w:p w14:paraId="5E28BA11" w14:textId="0936322D" w:rsidR="00895198" w:rsidRPr="00366508" w:rsidRDefault="00895198" w:rsidP="00895198">
      <w:pPr>
        <w:jc w:val="both"/>
      </w:pPr>
      <w:r w:rsidRPr="00366508">
        <w:t xml:space="preserve">Le service d’accueil extrascolaire  accueille les enfants avant et après les heures d’école, ainsi que le mercredi après-midi. Parfois dans des horaires élargis sur base d’une attestation de l’employeur du parent (6h-20h). </w:t>
      </w:r>
    </w:p>
    <w:p w14:paraId="5B770799" w14:textId="77777777" w:rsidR="00895198" w:rsidRPr="00366508" w:rsidRDefault="00895198" w:rsidP="00A9163E">
      <w:r w:rsidRPr="00366508">
        <w:t>L’objectif est de participer à la construction de l’enfant, dans des temps et des lieux différents de ceux de la famille et de l’école, en partenariat avec celles-ci.</w:t>
      </w:r>
      <w:r w:rsidRPr="00366508">
        <w:br/>
        <w:t>Pour ce faire, l’ISBW offre un accueil de qualité et un encadrement compétent, afin que l’enfant puisse s’épanouir en toute sécurité, tout en respectant ses compétences et ses rythmes propres, en référence à un projet éducatif.</w:t>
      </w:r>
    </w:p>
    <w:p w14:paraId="006B683B" w14:textId="0903DB4F" w:rsidR="00895198" w:rsidRPr="00366508" w:rsidRDefault="00895198" w:rsidP="00895198">
      <w:pPr>
        <w:jc w:val="both"/>
        <w:rPr>
          <w:color w:val="1F497D"/>
        </w:rPr>
      </w:pPr>
      <w:r w:rsidRPr="00366508">
        <w:t xml:space="preserve">Par le biais d’activités récréatives et éducatives, dans un temps libre structuré, trois priorités guident </w:t>
      </w:r>
      <w:r w:rsidR="00A9163E" w:rsidRPr="00366508">
        <w:t xml:space="preserve">leur </w:t>
      </w:r>
      <w:r w:rsidRPr="00366508">
        <w:t>action</w:t>
      </w:r>
      <w:r w:rsidR="0045316F">
        <w:t xml:space="preserve"> : </w:t>
      </w:r>
      <w:r w:rsidRPr="00366508">
        <w:t xml:space="preserve">veiller au bien-être de l’enfant (acteur de l’accueil), entretenir une relation de qualité avec ses parents et garantir une attitude professionnelle.  </w:t>
      </w:r>
    </w:p>
    <w:p w14:paraId="338A4546" w14:textId="77777777" w:rsidR="00895198" w:rsidRPr="00952EE5" w:rsidRDefault="00895198" w:rsidP="00895198">
      <w:pPr>
        <w:spacing w:after="0" w:line="240" w:lineRule="auto"/>
        <w:jc w:val="both"/>
        <w:rPr>
          <w:rFonts w:eastAsiaTheme="majorEastAsia" w:cstheme="minorHAnsi"/>
          <w:b/>
          <w:bCs/>
          <w:color w:val="1F3763" w:themeColor="accent1" w:themeShade="7F"/>
        </w:rPr>
      </w:pPr>
    </w:p>
    <w:p w14:paraId="5A905DDB" w14:textId="77777777" w:rsidR="00895198" w:rsidRPr="00201E51" w:rsidRDefault="00895198" w:rsidP="00895198">
      <w:pPr>
        <w:spacing w:after="0" w:line="240" w:lineRule="auto"/>
        <w:jc w:val="both"/>
        <w:rPr>
          <w:rFonts w:eastAsiaTheme="majorEastAsia" w:cstheme="minorHAnsi"/>
          <w:color w:val="1F3763" w:themeColor="accent1" w:themeShade="7F"/>
        </w:rPr>
      </w:pPr>
      <w:r w:rsidRPr="00536214">
        <w:rPr>
          <w:rFonts w:eastAsiaTheme="majorEastAsia" w:cstheme="minorHAnsi"/>
          <w:b/>
          <w:bCs/>
          <w:sz w:val="24"/>
          <w:szCs w:val="24"/>
          <w:u w:val="single"/>
        </w:rPr>
        <w:t>Bibliothèque communale</w:t>
      </w:r>
      <w:r w:rsidRPr="00536214">
        <w:rPr>
          <w:rFonts w:eastAsiaTheme="majorEastAsia" w:cstheme="minorHAnsi"/>
          <w:b/>
          <w:bCs/>
          <w:u w:val="single"/>
        </w:rPr>
        <w:t xml:space="preserve"> </w:t>
      </w:r>
      <w:r w:rsidRPr="00952EE5">
        <w:rPr>
          <w:rFonts w:eastAsiaTheme="majorEastAsia" w:cstheme="minorHAnsi"/>
          <w:color w:val="1F3763" w:themeColor="accent1" w:themeShade="7F"/>
        </w:rPr>
        <w:t>Chemin de la Carrière a</w:t>
      </w:r>
      <w:r w:rsidRPr="00201E51">
        <w:rPr>
          <w:rFonts w:eastAsiaTheme="majorEastAsia" w:cstheme="minorHAnsi"/>
          <w:color w:val="1F3763" w:themeColor="accent1" w:themeShade="7F"/>
        </w:rPr>
        <w:t>ux Pavés</w:t>
      </w:r>
      <w:r>
        <w:rPr>
          <w:rFonts w:eastAsiaTheme="majorEastAsia" w:cstheme="minorHAnsi"/>
          <w:color w:val="1F3763" w:themeColor="accent1" w:themeShade="7F"/>
        </w:rPr>
        <w:t xml:space="preserve"> à Opprebais</w:t>
      </w:r>
    </w:p>
    <w:p w14:paraId="6F6D6E37" w14:textId="77777777" w:rsidR="00895198" w:rsidRPr="00201E51" w:rsidRDefault="00895198" w:rsidP="00895198">
      <w:pPr>
        <w:spacing w:after="0" w:line="240" w:lineRule="auto"/>
        <w:jc w:val="both"/>
        <w:rPr>
          <w:rFonts w:eastAsiaTheme="majorEastAsia" w:cstheme="minorHAnsi"/>
          <w:color w:val="1F3763" w:themeColor="accent1" w:themeShade="7F"/>
        </w:rPr>
      </w:pPr>
    </w:p>
    <w:p w14:paraId="542A196F" w14:textId="43270C64" w:rsidR="00895198" w:rsidRDefault="00895198" w:rsidP="00895198">
      <w:pPr>
        <w:spacing w:after="0" w:line="240" w:lineRule="auto"/>
        <w:jc w:val="both"/>
        <w:rPr>
          <w:rFonts w:cstheme="minorHAnsi"/>
        </w:rPr>
      </w:pPr>
      <w:r w:rsidRPr="0045316F">
        <w:rPr>
          <w:rFonts w:cstheme="minorHAnsi"/>
        </w:rPr>
        <w:t>Son plan d’actions est en totale adéquation avec le Plan de pilotage de l’école et de nombreuses interactions sont d’application (visite de la bibliothèque, prêt</w:t>
      </w:r>
      <w:r w:rsidR="009A5951">
        <w:rPr>
          <w:rFonts w:cstheme="minorHAnsi"/>
        </w:rPr>
        <w:t>s</w:t>
      </w:r>
      <w:r w:rsidRPr="0045316F">
        <w:rPr>
          <w:rFonts w:cstheme="minorHAnsi"/>
        </w:rPr>
        <w:t xml:space="preserve"> de livres, Prix Versele, Petite Fureur de Lire, …)</w:t>
      </w:r>
    </w:p>
    <w:p w14:paraId="58431FA7" w14:textId="77777777" w:rsidR="0045316F" w:rsidRPr="0045316F" w:rsidRDefault="0045316F" w:rsidP="00895198">
      <w:pPr>
        <w:spacing w:after="0" w:line="240" w:lineRule="auto"/>
        <w:jc w:val="both"/>
        <w:rPr>
          <w:rFonts w:cstheme="minorHAnsi"/>
        </w:rPr>
      </w:pPr>
    </w:p>
    <w:p w14:paraId="6E1E8F10" w14:textId="77777777" w:rsidR="00895198" w:rsidRPr="00536214" w:rsidRDefault="00895198" w:rsidP="00895198">
      <w:pPr>
        <w:jc w:val="both"/>
        <w:rPr>
          <w:rFonts w:eastAsiaTheme="majorEastAsia" w:cstheme="minorHAnsi"/>
          <w:b/>
          <w:bCs/>
          <w:sz w:val="24"/>
          <w:szCs w:val="24"/>
          <w:u w:val="single"/>
        </w:rPr>
      </w:pPr>
      <w:r w:rsidRPr="00536214">
        <w:rPr>
          <w:rFonts w:eastAsiaTheme="majorEastAsia" w:cstheme="minorHAnsi"/>
          <w:b/>
          <w:bCs/>
          <w:sz w:val="24"/>
          <w:szCs w:val="24"/>
          <w:u w:val="single"/>
        </w:rPr>
        <w:t>Cartable magique</w:t>
      </w:r>
    </w:p>
    <w:p w14:paraId="25634D8E" w14:textId="4060E546" w:rsidR="00895198" w:rsidRPr="0045316F" w:rsidRDefault="0045316F" w:rsidP="00895198">
      <w:pPr>
        <w:pStyle w:val="Corpsdetexte3"/>
        <w:jc w:val="both"/>
        <w:rPr>
          <w:rFonts w:cstheme="minorHAnsi"/>
          <w:sz w:val="22"/>
          <w:szCs w:val="22"/>
        </w:rPr>
      </w:pPr>
      <w:r w:rsidRPr="0045316F">
        <w:rPr>
          <w:rFonts w:cstheme="minorHAnsi"/>
          <w:sz w:val="22"/>
          <w:szCs w:val="22"/>
        </w:rPr>
        <w:t xml:space="preserve">Accompagnement </w:t>
      </w:r>
      <w:r w:rsidR="00895198" w:rsidRPr="0045316F">
        <w:rPr>
          <w:rFonts w:cstheme="minorHAnsi"/>
          <w:sz w:val="22"/>
          <w:szCs w:val="22"/>
        </w:rPr>
        <w:t xml:space="preserve">des devoirs : moment privilégié pour l’enfant </w:t>
      </w:r>
      <w:r w:rsidR="009A5951">
        <w:rPr>
          <w:rFonts w:cstheme="minorHAnsi"/>
          <w:sz w:val="22"/>
          <w:szCs w:val="22"/>
        </w:rPr>
        <w:t xml:space="preserve">de </w:t>
      </w:r>
      <w:r w:rsidR="00895198" w:rsidRPr="0045316F">
        <w:rPr>
          <w:rFonts w:cstheme="minorHAnsi"/>
          <w:sz w:val="22"/>
          <w:szCs w:val="22"/>
        </w:rPr>
        <w:t xml:space="preserve">faire ses devoirs  </w:t>
      </w:r>
      <w:r w:rsidR="009A5951">
        <w:rPr>
          <w:rFonts w:cstheme="minorHAnsi"/>
          <w:sz w:val="22"/>
          <w:szCs w:val="22"/>
        </w:rPr>
        <w:t xml:space="preserve">en étant </w:t>
      </w:r>
      <w:r w:rsidR="00895198" w:rsidRPr="0045316F">
        <w:rPr>
          <w:rFonts w:cstheme="minorHAnsi"/>
          <w:sz w:val="22"/>
          <w:szCs w:val="22"/>
        </w:rPr>
        <w:t>encadré par des bénévoles.</w:t>
      </w:r>
    </w:p>
    <w:p w14:paraId="6DA2F40F" w14:textId="77777777" w:rsidR="00895198" w:rsidRPr="0045316F" w:rsidRDefault="00895198" w:rsidP="00895198">
      <w:pPr>
        <w:pStyle w:val="Corpsdetexte3"/>
        <w:jc w:val="both"/>
        <w:rPr>
          <w:rFonts w:cstheme="minorHAnsi"/>
          <w:b/>
          <w:bCs/>
          <w:sz w:val="22"/>
          <w:szCs w:val="22"/>
          <w:lang w:val="fr-FR"/>
        </w:rPr>
      </w:pPr>
      <w:r w:rsidRPr="0045316F">
        <w:rPr>
          <w:rFonts w:cstheme="minorHAnsi"/>
          <w:sz w:val="22"/>
          <w:szCs w:val="22"/>
        </w:rPr>
        <w:t xml:space="preserve">Projet en partenariat avec le </w:t>
      </w:r>
      <w:r w:rsidRPr="0045316F">
        <w:rPr>
          <w:rFonts w:cstheme="minorHAnsi"/>
          <w:b/>
          <w:bCs/>
          <w:sz w:val="22"/>
          <w:szCs w:val="22"/>
          <w:lang w:val="fr-FR"/>
        </w:rPr>
        <w:t>CPAS.</w:t>
      </w:r>
    </w:p>
    <w:p w14:paraId="1F79DB7D" w14:textId="77777777" w:rsidR="00895198" w:rsidRPr="0045316F" w:rsidRDefault="00895198" w:rsidP="00895198">
      <w:pPr>
        <w:pStyle w:val="Corpsdetexte3"/>
        <w:jc w:val="both"/>
        <w:rPr>
          <w:rFonts w:cstheme="minorHAnsi"/>
          <w:sz w:val="22"/>
          <w:szCs w:val="22"/>
        </w:rPr>
      </w:pPr>
      <w:r w:rsidRPr="0045316F">
        <w:rPr>
          <w:rFonts w:cstheme="minorHAnsi"/>
          <w:sz w:val="22"/>
          <w:szCs w:val="22"/>
        </w:rPr>
        <w:t>Suivant le personnel disponible : lundi, mardi et jeudi de 15h40 à 17h00</w:t>
      </w:r>
    </w:p>
    <w:p w14:paraId="20E5FD97" w14:textId="77777777" w:rsidR="00895198" w:rsidRPr="0045316F" w:rsidRDefault="00895198" w:rsidP="00895198">
      <w:pPr>
        <w:spacing w:after="0" w:line="240" w:lineRule="auto"/>
        <w:jc w:val="both"/>
        <w:rPr>
          <w:rFonts w:cstheme="minorHAnsi"/>
          <w:sz w:val="24"/>
          <w:szCs w:val="24"/>
        </w:rPr>
      </w:pPr>
    </w:p>
    <w:p w14:paraId="323E3FA8" w14:textId="77777777" w:rsidR="00895198" w:rsidRPr="0045316F" w:rsidRDefault="00895198" w:rsidP="00895198">
      <w:pPr>
        <w:jc w:val="both"/>
        <w:rPr>
          <w:rFonts w:eastAsiaTheme="majorEastAsia" w:cstheme="minorHAnsi"/>
          <w:b/>
          <w:bCs/>
          <w:sz w:val="24"/>
          <w:szCs w:val="24"/>
          <w:u w:val="single"/>
        </w:rPr>
      </w:pPr>
      <w:r w:rsidRPr="0045316F">
        <w:rPr>
          <w:rFonts w:eastAsiaTheme="majorEastAsia" w:cstheme="minorHAnsi"/>
          <w:b/>
          <w:bCs/>
          <w:sz w:val="24"/>
          <w:szCs w:val="24"/>
          <w:u w:val="single"/>
        </w:rPr>
        <w:t>Informatique</w:t>
      </w:r>
    </w:p>
    <w:p w14:paraId="11F516F2" w14:textId="7B174680" w:rsidR="00952EE5" w:rsidRPr="0045316F" w:rsidRDefault="00952EE5" w:rsidP="00952EE5">
      <w:pPr>
        <w:pStyle w:val="Corpsdetexte"/>
        <w:jc w:val="both"/>
        <w:rPr>
          <w:rFonts w:cstheme="minorHAnsi"/>
          <w:lang w:val="fr-FR"/>
        </w:rPr>
      </w:pPr>
      <w:r w:rsidRPr="0045316F">
        <w:rPr>
          <w:rFonts w:cstheme="minorHAnsi"/>
          <w:lang w:val="fr-FR"/>
        </w:rPr>
        <w:t>Les enfants ont accès ponctuellement à des ordinateurs suivant les projets de classe.</w:t>
      </w:r>
    </w:p>
    <w:p w14:paraId="191CD38B" w14:textId="5733ACAC" w:rsidR="00895198" w:rsidRPr="0045316F" w:rsidRDefault="00952EE5" w:rsidP="00895198">
      <w:pPr>
        <w:pStyle w:val="Corpsdetexte"/>
        <w:jc w:val="both"/>
        <w:rPr>
          <w:rFonts w:cstheme="minorHAnsi"/>
          <w:lang w:val="fr-FR"/>
        </w:rPr>
      </w:pPr>
      <w:r w:rsidRPr="0045316F">
        <w:rPr>
          <w:rFonts w:cstheme="minorHAnsi"/>
          <w:lang w:val="fr-FR"/>
        </w:rPr>
        <w:t xml:space="preserve">Dans le cadre du Plan de pilotage, nous nous engageons à nous former et </w:t>
      </w:r>
      <w:r w:rsidR="009A5951">
        <w:rPr>
          <w:rFonts w:cstheme="minorHAnsi"/>
          <w:lang w:val="fr-FR"/>
        </w:rPr>
        <w:t xml:space="preserve">à </w:t>
      </w:r>
      <w:r w:rsidRPr="0045316F">
        <w:rPr>
          <w:rFonts w:cstheme="minorHAnsi"/>
          <w:lang w:val="fr-FR"/>
        </w:rPr>
        <w:t xml:space="preserve">utiliser </w:t>
      </w:r>
      <w:r w:rsidRPr="001B0356">
        <w:rPr>
          <w:rFonts w:cstheme="minorHAnsi"/>
          <w:lang w:val="fr-FR"/>
        </w:rPr>
        <w:t xml:space="preserve">le numérique </w:t>
      </w:r>
      <w:r w:rsidRPr="0045316F">
        <w:rPr>
          <w:rFonts w:cstheme="minorHAnsi"/>
          <w:lang w:val="fr-FR"/>
        </w:rPr>
        <w:t xml:space="preserve">dans nos pratiques </w:t>
      </w:r>
      <w:r w:rsidR="001B0356">
        <w:rPr>
          <w:rFonts w:cstheme="minorHAnsi"/>
          <w:lang w:val="fr-FR"/>
        </w:rPr>
        <w:t xml:space="preserve">pédagogiques. </w:t>
      </w:r>
    </w:p>
    <w:p w14:paraId="01EC483A" w14:textId="33AA09BA" w:rsidR="00895198" w:rsidRDefault="00952EE5" w:rsidP="00895198">
      <w:pPr>
        <w:pStyle w:val="Corpsdetexte"/>
        <w:jc w:val="both"/>
        <w:rPr>
          <w:rFonts w:cstheme="minorHAnsi"/>
          <w:lang w:val="fr-FR"/>
        </w:rPr>
      </w:pPr>
      <w:r w:rsidRPr="0045316F">
        <w:rPr>
          <w:rFonts w:cstheme="minorHAnsi"/>
          <w:lang w:val="fr-FR"/>
        </w:rPr>
        <w:t>En collaboration avec</w:t>
      </w:r>
      <w:r w:rsidR="00895198" w:rsidRPr="0045316F">
        <w:rPr>
          <w:rFonts w:cstheme="minorHAnsi"/>
          <w:lang w:val="fr-FR"/>
        </w:rPr>
        <w:t xml:space="preserve"> </w:t>
      </w:r>
      <w:r w:rsidR="00895198" w:rsidRPr="0045316F">
        <w:rPr>
          <w:rFonts w:cstheme="minorHAnsi"/>
          <w:b/>
          <w:bCs/>
          <w:lang w:val="fr-FR"/>
        </w:rPr>
        <w:t>l’Espace Citoyen</w:t>
      </w:r>
      <w:r w:rsidRPr="0045316F">
        <w:rPr>
          <w:rFonts w:cstheme="minorHAnsi"/>
          <w:b/>
          <w:bCs/>
          <w:lang w:val="fr-FR"/>
        </w:rPr>
        <w:t xml:space="preserve">, </w:t>
      </w:r>
      <w:r w:rsidRPr="0045316F">
        <w:rPr>
          <w:rFonts w:cstheme="minorHAnsi"/>
          <w:lang w:val="fr-FR"/>
        </w:rPr>
        <w:t>une séance d’information sur les dangers des réseaux sociaux est organisée pour nos ainés.</w:t>
      </w:r>
      <w:r w:rsidR="00895198" w:rsidRPr="0045316F">
        <w:rPr>
          <w:rFonts w:cstheme="minorHAnsi"/>
          <w:lang w:val="fr-FR"/>
        </w:rPr>
        <w:t xml:space="preserve"> </w:t>
      </w:r>
    </w:p>
    <w:p w14:paraId="1D43FFC3" w14:textId="54B7917D" w:rsidR="0045316F" w:rsidRDefault="0045316F" w:rsidP="00895198">
      <w:pPr>
        <w:pStyle w:val="Corpsdetexte"/>
        <w:jc w:val="both"/>
        <w:rPr>
          <w:rFonts w:cstheme="minorHAnsi"/>
          <w:lang w:val="fr-FR"/>
        </w:rPr>
      </w:pPr>
    </w:p>
    <w:p w14:paraId="21554459" w14:textId="5F2BDF4D" w:rsidR="0045316F" w:rsidRDefault="0045316F" w:rsidP="00895198">
      <w:pPr>
        <w:pStyle w:val="Corpsdetexte"/>
        <w:jc w:val="both"/>
        <w:rPr>
          <w:rFonts w:cstheme="minorHAnsi"/>
          <w:lang w:val="fr-FR"/>
        </w:rPr>
      </w:pPr>
    </w:p>
    <w:p w14:paraId="31226610" w14:textId="561ED321" w:rsidR="0045316F" w:rsidRDefault="0045316F" w:rsidP="00895198">
      <w:pPr>
        <w:pStyle w:val="Corpsdetexte"/>
        <w:jc w:val="both"/>
        <w:rPr>
          <w:rFonts w:cstheme="minorHAnsi"/>
          <w:lang w:val="fr-FR"/>
        </w:rPr>
      </w:pPr>
    </w:p>
    <w:p w14:paraId="7796755F" w14:textId="6221BC4A" w:rsidR="0045316F" w:rsidRDefault="0045316F" w:rsidP="00895198">
      <w:pPr>
        <w:pStyle w:val="Corpsdetexte"/>
        <w:jc w:val="both"/>
        <w:rPr>
          <w:rFonts w:cstheme="minorHAnsi"/>
          <w:lang w:val="fr-FR"/>
        </w:rPr>
      </w:pPr>
    </w:p>
    <w:p w14:paraId="4341499C" w14:textId="3AB1C0A3" w:rsidR="0045316F" w:rsidRDefault="0045316F" w:rsidP="00895198">
      <w:pPr>
        <w:pStyle w:val="Corpsdetexte"/>
        <w:jc w:val="both"/>
        <w:rPr>
          <w:rFonts w:cstheme="minorHAnsi"/>
          <w:lang w:val="fr-FR"/>
        </w:rPr>
      </w:pPr>
    </w:p>
    <w:p w14:paraId="5037F452" w14:textId="77777777" w:rsidR="0045316F" w:rsidRDefault="0045316F" w:rsidP="00895198">
      <w:pPr>
        <w:pStyle w:val="Corpsdetexte"/>
        <w:jc w:val="both"/>
        <w:rPr>
          <w:rFonts w:cstheme="minorHAnsi"/>
          <w:lang w:val="fr-FR"/>
        </w:rPr>
      </w:pPr>
    </w:p>
    <w:p w14:paraId="462EB348" w14:textId="77777777" w:rsidR="0045316F" w:rsidRPr="0045316F" w:rsidRDefault="0045316F" w:rsidP="00895198">
      <w:pPr>
        <w:pStyle w:val="Corpsdetexte"/>
        <w:jc w:val="both"/>
        <w:rPr>
          <w:rFonts w:cstheme="minorHAnsi"/>
          <w:lang w:val="fr-FR"/>
        </w:rPr>
      </w:pPr>
    </w:p>
    <w:p w14:paraId="2C62588E" w14:textId="77777777" w:rsidR="00895198" w:rsidRPr="00536214" w:rsidRDefault="00895198" w:rsidP="00536214">
      <w:pPr>
        <w:pStyle w:val="Paragraphedeliste"/>
        <w:numPr>
          <w:ilvl w:val="0"/>
          <w:numId w:val="24"/>
        </w:numPr>
        <w:jc w:val="both"/>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214">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RÈGLEMENT D'ORDRE INTÉRIEUR </w:t>
      </w:r>
    </w:p>
    <w:p w14:paraId="53EBFCA7" w14:textId="77777777" w:rsidR="00895198" w:rsidRPr="009A5951" w:rsidRDefault="00895198" w:rsidP="0045316F">
      <w:pPr>
        <w:pBdr>
          <w:top w:val="single" w:sz="4" w:space="1" w:color="auto"/>
          <w:left w:val="single" w:sz="4" w:space="4" w:color="auto"/>
          <w:bottom w:val="single" w:sz="4" w:space="1" w:color="auto"/>
          <w:right w:val="single" w:sz="4" w:space="4" w:color="auto"/>
        </w:pBdr>
        <w:jc w:val="center"/>
        <w:rPr>
          <w:rFonts w:cstheme="minorHAnsi"/>
        </w:rPr>
      </w:pPr>
      <w:r w:rsidRPr="009A5951">
        <w:rPr>
          <w:rFonts w:cstheme="minorHAnsi"/>
        </w:rPr>
        <w:t>Ecole communale d’INCOURT</w:t>
      </w:r>
    </w:p>
    <w:p w14:paraId="1F486DEF" w14:textId="77777777" w:rsidR="00895198" w:rsidRPr="009A5951" w:rsidRDefault="00895198" w:rsidP="00895198">
      <w:pPr>
        <w:pStyle w:val="Titre5"/>
        <w:jc w:val="both"/>
        <w:rPr>
          <w:rFonts w:asciiTheme="minorHAnsi" w:hAnsiTheme="minorHAnsi" w:cstheme="minorHAnsi"/>
        </w:rPr>
      </w:pPr>
    </w:p>
    <w:p w14:paraId="38AE2671" w14:textId="77777777" w:rsidR="00895198" w:rsidRPr="009A5951" w:rsidRDefault="00895198" w:rsidP="00895198">
      <w:pPr>
        <w:pStyle w:val="Titre1"/>
        <w:numPr>
          <w:ilvl w:val="0"/>
          <w:numId w:val="9"/>
        </w:numPr>
        <w:pBdr>
          <w:bottom w:val="single" w:sz="6" w:space="1" w:color="auto"/>
        </w:pBdr>
        <w:jc w:val="both"/>
        <w:rPr>
          <w:rFonts w:asciiTheme="minorHAnsi" w:hAnsiTheme="minorHAnsi" w:cstheme="minorHAnsi"/>
          <w:sz w:val="22"/>
          <w:szCs w:val="22"/>
          <w:lang w:val="fr-BE"/>
        </w:rPr>
      </w:pPr>
      <w:r w:rsidRPr="009A5951">
        <w:rPr>
          <w:rFonts w:asciiTheme="minorHAnsi" w:hAnsiTheme="minorHAnsi" w:cstheme="minorHAnsi"/>
          <w:sz w:val="22"/>
          <w:szCs w:val="22"/>
          <w:lang w:val="fr-BE"/>
        </w:rPr>
        <w:t xml:space="preserve">Préliminaire </w:t>
      </w:r>
    </w:p>
    <w:p w14:paraId="0C0594DF" w14:textId="77777777" w:rsidR="00895198" w:rsidRPr="009A5951" w:rsidRDefault="00895198" w:rsidP="00895198">
      <w:pPr>
        <w:jc w:val="both"/>
        <w:rPr>
          <w:rFonts w:cstheme="minorHAnsi"/>
        </w:rPr>
      </w:pPr>
    </w:p>
    <w:p w14:paraId="4D2CDDFE" w14:textId="77777777" w:rsidR="00895198" w:rsidRPr="009A5951" w:rsidRDefault="00895198" w:rsidP="00895198">
      <w:pPr>
        <w:numPr>
          <w:ilvl w:val="0"/>
          <w:numId w:val="10"/>
        </w:numPr>
        <w:spacing w:after="0" w:line="240" w:lineRule="auto"/>
        <w:jc w:val="both"/>
        <w:rPr>
          <w:rFonts w:cstheme="minorHAnsi"/>
        </w:rPr>
      </w:pPr>
      <w:r w:rsidRPr="009A5951">
        <w:rPr>
          <w:rFonts w:cstheme="minorHAnsi"/>
        </w:rPr>
        <w:t>Il faut entendre :</w:t>
      </w:r>
    </w:p>
    <w:p w14:paraId="4D4D2ED7" w14:textId="77777777" w:rsidR="00895198" w:rsidRPr="009A5951" w:rsidRDefault="00895198" w:rsidP="00895198">
      <w:pPr>
        <w:numPr>
          <w:ilvl w:val="1"/>
          <w:numId w:val="10"/>
        </w:numPr>
        <w:spacing w:after="0" w:line="240" w:lineRule="auto"/>
        <w:jc w:val="both"/>
        <w:rPr>
          <w:rFonts w:cstheme="minorHAnsi"/>
        </w:rPr>
      </w:pPr>
      <w:r w:rsidRPr="009A5951">
        <w:rPr>
          <w:rFonts w:cstheme="minorHAnsi"/>
        </w:rPr>
        <w:t>par parents, les parents de l'élève mineur ou la personne investie de l'autorité parentale ou la personne qui assure la garde en droit et en fait du mineur ;</w:t>
      </w:r>
    </w:p>
    <w:p w14:paraId="250AD895" w14:textId="77777777" w:rsidR="00895198" w:rsidRPr="009A5951" w:rsidRDefault="00895198" w:rsidP="00895198">
      <w:pPr>
        <w:numPr>
          <w:ilvl w:val="1"/>
          <w:numId w:val="10"/>
        </w:numPr>
        <w:spacing w:after="0" w:line="240" w:lineRule="auto"/>
        <w:jc w:val="both"/>
        <w:rPr>
          <w:rFonts w:cstheme="minorHAnsi"/>
        </w:rPr>
      </w:pPr>
      <w:r w:rsidRPr="009A5951">
        <w:rPr>
          <w:rFonts w:cstheme="minorHAnsi"/>
        </w:rPr>
        <w:t>par pouvoir organisateur (P.O.), le Conseil communal.</w:t>
      </w:r>
    </w:p>
    <w:p w14:paraId="2C2383E1" w14:textId="77777777" w:rsidR="00895198" w:rsidRPr="009A5951" w:rsidRDefault="00895198" w:rsidP="00895198">
      <w:pPr>
        <w:numPr>
          <w:ilvl w:val="1"/>
          <w:numId w:val="10"/>
        </w:numPr>
        <w:spacing w:after="0" w:line="240" w:lineRule="auto"/>
        <w:jc w:val="both"/>
        <w:rPr>
          <w:rFonts w:cstheme="minorHAnsi"/>
        </w:rPr>
      </w:pPr>
      <w:r w:rsidRPr="009A5951">
        <w:rPr>
          <w:rFonts w:cstheme="minorHAnsi"/>
        </w:rPr>
        <w:t>par décret, le décret du 24 juillet 1997 définissant les missions prioritaires de l'enseignement fondamental et de l'enseignement secondaire et organisant les structures propres à les atteindre.</w:t>
      </w:r>
    </w:p>
    <w:p w14:paraId="6987079B" w14:textId="5B4B830F" w:rsidR="00895198" w:rsidRPr="009A5951" w:rsidRDefault="00895198" w:rsidP="00895198">
      <w:pPr>
        <w:pStyle w:val="Corpsdetexte2"/>
        <w:numPr>
          <w:ilvl w:val="1"/>
          <w:numId w:val="10"/>
        </w:numPr>
        <w:jc w:val="both"/>
        <w:rPr>
          <w:rFonts w:asciiTheme="minorHAnsi" w:eastAsiaTheme="minorHAnsi" w:hAnsiTheme="minorHAnsi" w:cstheme="minorHAnsi"/>
          <w:i w:val="0"/>
          <w:iCs w:val="0"/>
          <w:sz w:val="22"/>
          <w:szCs w:val="22"/>
          <w:lang w:val="fr-BE" w:eastAsia="en-US"/>
        </w:rPr>
      </w:pPr>
      <w:r w:rsidRPr="009A5951">
        <w:rPr>
          <w:rFonts w:asciiTheme="minorHAnsi" w:eastAsiaTheme="minorHAnsi" w:hAnsiTheme="minorHAnsi" w:cstheme="minorHAnsi"/>
          <w:i w:val="0"/>
          <w:iCs w:val="0"/>
          <w:sz w:val="22"/>
          <w:szCs w:val="22"/>
          <w:lang w:val="fr-BE" w:eastAsia="en-US"/>
        </w:rPr>
        <w:t>par obligation scolaire, il faut entendre la période d'obligation scolaire qui s'étend sur 1</w:t>
      </w:r>
      <w:r w:rsidR="00335AFC" w:rsidRPr="009A5951">
        <w:rPr>
          <w:rFonts w:asciiTheme="minorHAnsi" w:eastAsiaTheme="minorHAnsi" w:hAnsiTheme="minorHAnsi" w:cstheme="minorHAnsi"/>
          <w:i w:val="0"/>
          <w:iCs w:val="0"/>
          <w:sz w:val="22"/>
          <w:szCs w:val="22"/>
          <w:lang w:val="fr-BE" w:eastAsia="en-US"/>
        </w:rPr>
        <w:t>3</w:t>
      </w:r>
      <w:r w:rsidRPr="009A5951">
        <w:rPr>
          <w:rFonts w:asciiTheme="minorHAnsi" w:eastAsiaTheme="minorHAnsi" w:hAnsiTheme="minorHAnsi" w:cstheme="minorHAnsi"/>
          <w:i w:val="0"/>
          <w:iCs w:val="0"/>
          <w:sz w:val="22"/>
          <w:szCs w:val="22"/>
          <w:lang w:val="fr-BE" w:eastAsia="en-US"/>
        </w:rPr>
        <w:t xml:space="preserve"> années, commençant avec l'année scolaire qui prend cours dans l'année civile durant laquelle l’enfant atteint l'âge de </w:t>
      </w:r>
      <w:r w:rsidR="00335AFC" w:rsidRPr="009A5951">
        <w:rPr>
          <w:rFonts w:asciiTheme="minorHAnsi" w:eastAsiaTheme="minorHAnsi" w:hAnsiTheme="minorHAnsi" w:cstheme="minorHAnsi"/>
          <w:i w:val="0"/>
          <w:iCs w:val="0"/>
          <w:sz w:val="22"/>
          <w:szCs w:val="22"/>
          <w:lang w:val="fr-BE" w:eastAsia="en-US"/>
        </w:rPr>
        <w:t>5</w:t>
      </w:r>
      <w:r w:rsidRPr="009A5951">
        <w:rPr>
          <w:rFonts w:asciiTheme="minorHAnsi" w:eastAsiaTheme="minorHAnsi" w:hAnsiTheme="minorHAnsi" w:cstheme="minorHAnsi"/>
          <w:i w:val="0"/>
          <w:iCs w:val="0"/>
          <w:sz w:val="22"/>
          <w:szCs w:val="22"/>
          <w:lang w:val="fr-BE" w:eastAsia="en-US"/>
        </w:rPr>
        <w:t xml:space="preserve"> ans et se terminant lorsque l’élève accède à la majorité.</w:t>
      </w:r>
    </w:p>
    <w:p w14:paraId="7C3BC056" w14:textId="77777777" w:rsidR="00895198" w:rsidRPr="009A5951" w:rsidRDefault="00895198" w:rsidP="00895198">
      <w:pPr>
        <w:ind w:left="720"/>
        <w:jc w:val="both"/>
        <w:rPr>
          <w:rFonts w:cstheme="minorHAnsi"/>
        </w:rPr>
      </w:pPr>
    </w:p>
    <w:p w14:paraId="1B4EAD30" w14:textId="77777777" w:rsidR="00895198" w:rsidRPr="009A5951" w:rsidRDefault="00895198" w:rsidP="00895198">
      <w:pPr>
        <w:numPr>
          <w:ilvl w:val="0"/>
          <w:numId w:val="9"/>
        </w:numPr>
        <w:pBdr>
          <w:bottom w:val="single" w:sz="6" w:space="1" w:color="auto"/>
        </w:pBdr>
        <w:spacing w:after="0" w:line="240" w:lineRule="auto"/>
        <w:jc w:val="both"/>
        <w:rPr>
          <w:rFonts w:cstheme="minorHAnsi"/>
          <w:b/>
        </w:rPr>
      </w:pPr>
      <w:r w:rsidRPr="009A5951">
        <w:rPr>
          <w:rFonts w:cstheme="minorHAnsi"/>
          <w:b/>
        </w:rPr>
        <w:t>Déclaration de principe</w:t>
      </w:r>
    </w:p>
    <w:p w14:paraId="3456CD59" w14:textId="77777777" w:rsidR="00895198" w:rsidRPr="009A5951" w:rsidRDefault="00895198" w:rsidP="00895198">
      <w:pPr>
        <w:jc w:val="both"/>
        <w:rPr>
          <w:rFonts w:cstheme="minorHAnsi"/>
          <w:lang w:eastAsia="ja-JP"/>
        </w:rPr>
      </w:pPr>
    </w:p>
    <w:p w14:paraId="0110B10B" w14:textId="77777777" w:rsidR="00895198" w:rsidRPr="009A5951" w:rsidRDefault="00895198" w:rsidP="00895198">
      <w:pPr>
        <w:numPr>
          <w:ilvl w:val="0"/>
          <w:numId w:val="10"/>
        </w:numPr>
        <w:spacing w:after="0" w:line="240" w:lineRule="auto"/>
        <w:jc w:val="both"/>
        <w:rPr>
          <w:rFonts w:cstheme="minorHAnsi"/>
        </w:rPr>
      </w:pPr>
      <w:r w:rsidRPr="009A5951">
        <w:rPr>
          <w:rFonts w:cstheme="minorHAnsi"/>
          <w:lang w:eastAsia="ja-JP"/>
        </w:rPr>
        <w:t xml:space="preserve">Quiconque fréquente l’école doit pouvoir s’épanouir et se construire sans craindre pour sa santé et son intégrité physique, psychologique et morale. </w:t>
      </w:r>
    </w:p>
    <w:p w14:paraId="7864A113" w14:textId="77777777" w:rsidR="00895198" w:rsidRPr="009A5951" w:rsidRDefault="00895198" w:rsidP="00895198">
      <w:pPr>
        <w:jc w:val="both"/>
        <w:rPr>
          <w:rFonts w:cstheme="minorHAnsi"/>
        </w:rPr>
      </w:pPr>
    </w:p>
    <w:p w14:paraId="47844AF1" w14:textId="77777777" w:rsidR="00895198" w:rsidRPr="009A5951" w:rsidRDefault="00895198" w:rsidP="00895198">
      <w:pPr>
        <w:numPr>
          <w:ilvl w:val="0"/>
          <w:numId w:val="10"/>
        </w:numPr>
        <w:spacing w:after="0" w:line="240" w:lineRule="auto"/>
        <w:jc w:val="both"/>
        <w:rPr>
          <w:rFonts w:cstheme="minorHAnsi"/>
        </w:rPr>
      </w:pPr>
      <w:r w:rsidRPr="009A5951">
        <w:rPr>
          <w:rFonts w:cstheme="minorHAnsi"/>
        </w:rPr>
        <w:t>La vie citoyenne active en démocratie implique une participation de tous les instants et l'observation de règles. Le règlement affirme les limites dont l'observance assure la qualité des apprentissages, le respect et la sécurité de tous. Il permet à la communauté éducative et aux élèves de recevoir une formation et une éducation de qualité. Le règlement favorise la construction de relations sereines et protège chacun de l'arbitraire et de l'injustice. Elèves, parents et enseignants en sont les garants et les bénéficiaires.</w:t>
      </w:r>
    </w:p>
    <w:p w14:paraId="393BDA4A" w14:textId="77777777" w:rsidR="00895198" w:rsidRPr="009A5951" w:rsidRDefault="00895198" w:rsidP="00895198">
      <w:pPr>
        <w:jc w:val="both"/>
        <w:rPr>
          <w:rFonts w:cstheme="minorHAnsi"/>
        </w:rPr>
      </w:pPr>
    </w:p>
    <w:p w14:paraId="48322173" w14:textId="77777777" w:rsidR="00895198" w:rsidRPr="009A5951" w:rsidRDefault="00895198" w:rsidP="00895198">
      <w:pPr>
        <w:numPr>
          <w:ilvl w:val="0"/>
          <w:numId w:val="10"/>
        </w:numPr>
        <w:spacing w:after="0" w:line="240" w:lineRule="auto"/>
        <w:jc w:val="both"/>
        <w:rPr>
          <w:rFonts w:cstheme="minorHAnsi"/>
        </w:rPr>
      </w:pPr>
      <w:r w:rsidRPr="009A5951">
        <w:rPr>
          <w:rFonts w:cstheme="minorHAnsi"/>
        </w:rPr>
        <w:t>Ce règlement d'ordre intérieur s'applique aux élèves, aux parents, aux enseignants et à toute personne se trouvant dans l'enceinte de l'établissement scolaire. L'inscription dans l'école implique l'acceptation de ce règlement.</w:t>
      </w:r>
    </w:p>
    <w:p w14:paraId="463A0714" w14:textId="77777777" w:rsidR="00895198" w:rsidRPr="009A5951" w:rsidRDefault="00895198" w:rsidP="00895198">
      <w:pPr>
        <w:jc w:val="both"/>
        <w:rPr>
          <w:rFonts w:cstheme="minorHAnsi"/>
        </w:rPr>
      </w:pPr>
    </w:p>
    <w:p w14:paraId="3B2E5CFD" w14:textId="77777777" w:rsidR="00895198" w:rsidRPr="009A5951" w:rsidRDefault="00895198" w:rsidP="00895198">
      <w:pPr>
        <w:numPr>
          <w:ilvl w:val="0"/>
          <w:numId w:val="10"/>
        </w:numPr>
        <w:spacing w:after="0" w:line="240" w:lineRule="auto"/>
        <w:jc w:val="both"/>
        <w:rPr>
          <w:rFonts w:cstheme="minorHAnsi"/>
        </w:rPr>
      </w:pPr>
      <w:r w:rsidRPr="009A5951">
        <w:rPr>
          <w:rFonts w:cstheme="minorHAnsi"/>
        </w:rPr>
        <w:t xml:space="preserve">Le règlement est d'application pour toute activité organisée dans le cadre scolaire, que ce soit à l'école, aux abords de l'école ou lors d'activités organisées à l'extérieur de l'école, y compris en dehors des jours de cours. </w:t>
      </w:r>
    </w:p>
    <w:p w14:paraId="7CB21DC3" w14:textId="77777777" w:rsidR="00895198" w:rsidRPr="009A5951" w:rsidRDefault="00895198" w:rsidP="00895198">
      <w:pPr>
        <w:jc w:val="both"/>
        <w:rPr>
          <w:rFonts w:cstheme="minorHAnsi"/>
        </w:rPr>
      </w:pPr>
    </w:p>
    <w:p w14:paraId="582CC975" w14:textId="6CC4B96B" w:rsidR="00895198" w:rsidRPr="009A5951" w:rsidRDefault="00895198" w:rsidP="00895198">
      <w:pPr>
        <w:numPr>
          <w:ilvl w:val="0"/>
          <w:numId w:val="10"/>
        </w:numPr>
        <w:spacing w:after="0" w:line="240" w:lineRule="auto"/>
        <w:jc w:val="both"/>
        <w:rPr>
          <w:rFonts w:cstheme="minorHAnsi"/>
        </w:rPr>
      </w:pPr>
      <w:r w:rsidRPr="009A5951">
        <w:rPr>
          <w:rFonts w:cstheme="minorHAnsi"/>
        </w:rPr>
        <w:t>Les équipes éducatives, les élèves, selon leur degré de responsabilité, prendront toutes les mesures pour assurer une qualité et une sécurité satisfaisantes de l'environnement scolaire. L'école communiquera aux élèves et aux parents les projets éducatif, pédagogique et d'é</w:t>
      </w:r>
      <w:r w:rsidR="00105A7E">
        <w:rPr>
          <w:rFonts w:cstheme="minorHAnsi"/>
        </w:rPr>
        <w:t>cole</w:t>
      </w:r>
      <w:r w:rsidRPr="009A5951">
        <w:rPr>
          <w:rFonts w:cstheme="minorHAnsi"/>
        </w:rPr>
        <w:t>. Elle s'engage à mettre tout en œuvre pour répondre aux besoins de chacun, dans la mesure de ses possibilités, à proposer une guidance efficace, à soutenir celui qui connaîtrait des difficultés momentanées dans un climat de transparence et de dialogue.</w:t>
      </w:r>
    </w:p>
    <w:p w14:paraId="49398504" w14:textId="5EB9503B" w:rsidR="00895198" w:rsidRPr="009A5951" w:rsidRDefault="00895198" w:rsidP="00895198">
      <w:pPr>
        <w:jc w:val="both"/>
        <w:rPr>
          <w:rFonts w:cstheme="minorHAnsi"/>
          <w:b/>
        </w:rPr>
      </w:pPr>
    </w:p>
    <w:p w14:paraId="3EB0B96E" w14:textId="77777777" w:rsidR="00895198" w:rsidRPr="009A5951" w:rsidRDefault="00895198" w:rsidP="00895198">
      <w:pPr>
        <w:numPr>
          <w:ilvl w:val="0"/>
          <w:numId w:val="9"/>
        </w:numPr>
        <w:pBdr>
          <w:bottom w:val="single" w:sz="6" w:space="1" w:color="auto"/>
        </w:pBdr>
        <w:spacing w:after="0" w:line="240" w:lineRule="auto"/>
        <w:jc w:val="both"/>
        <w:rPr>
          <w:rFonts w:cstheme="minorHAnsi"/>
          <w:b/>
        </w:rPr>
      </w:pPr>
      <w:r w:rsidRPr="009A5951">
        <w:rPr>
          <w:rFonts w:cstheme="minorHAnsi"/>
          <w:b/>
        </w:rPr>
        <w:t>Inscriptions</w:t>
      </w:r>
    </w:p>
    <w:p w14:paraId="1CC675AC" w14:textId="77777777" w:rsidR="00895198" w:rsidRPr="009A5951" w:rsidRDefault="00895198" w:rsidP="00895198">
      <w:pPr>
        <w:jc w:val="both"/>
        <w:rPr>
          <w:rFonts w:cstheme="minorHAnsi"/>
          <w:b/>
        </w:rPr>
      </w:pPr>
    </w:p>
    <w:p w14:paraId="049D109E" w14:textId="77777777" w:rsidR="00895198" w:rsidRPr="009A5951" w:rsidRDefault="00895198" w:rsidP="00895198">
      <w:pPr>
        <w:jc w:val="both"/>
        <w:rPr>
          <w:rFonts w:cstheme="minorHAnsi"/>
        </w:rPr>
      </w:pPr>
      <w:r w:rsidRPr="009A5951">
        <w:rPr>
          <w:rFonts w:cstheme="minorHAnsi"/>
        </w:rPr>
        <w:t>Toute demande d'inscription d'un élève émane des parents ou de la personne légalement responsable. Elle peut également émaner d'une personne qui assure la garde de fait du mineur, pour autant que celui-ci puisse se prévaloir d'un mandat exprès d'une des personnes susmentionnées ou d'un document administratif officiel établissant à suffisance son droit de garde.</w:t>
      </w:r>
    </w:p>
    <w:p w14:paraId="661B735D" w14:textId="77777777" w:rsidR="00C75426" w:rsidRDefault="00C75426" w:rsidP="00895198">
      <w:pPr>
        <w:jc w:val="both"/>
        <w:rPr>
          <w:rFonts w:cstheme="minorHAnsi"/>
        </w:rPr>
      </w:pPr>
    </w:p>
    <w:p w14:paraId="2C6901EF" w14:textId="77777777" w:rsidR="00C75426" w:rsidRDefault="00C75426" w:rsidP="00895198">
      <w:pPr>
        <w:jc w:val="both"/>
        <w:rPr>
          <w:rFonts w:cstheme="minorHAnsi"/>
        </w:rPr>
      </w:pPr>
    </w:p>
    <w:p w14:paraId="5564B747" w14:textId="77777777" w:rsidR="00C75426" w:rsidRDefault="00C75426" w:rsidP="00895198">
      <w:pPr>
        <w:jc w:val="both"/>
        <w:rPr>
          <w:rFonts w:cstheme="minorHAnsi"/>
        </w:rPr>
      </w:pPr>
    </w:p>
    <w:p w14:paraId="6364C06C" w14:textId="537BF4A1" w:rsidR="00895198" w:rsidRPr="009A5951" w:rsidRDefault="00895198" w:rsidP="00895198">
      <w:pPr>
        <w:jc w:val="both"/>
        <w:rPr>
          <w:rFonts w:cstheme="minorHAnsi"/>
        </w:rPr>
      </w:pPr>
      <w:r w:rsidRPr="009A5951">
        <w:rPr>
          <w:rFonts w:cstheme="minorHAnsi"/>
        </w:rPr>
        <w:t xml:space="preserve">Par l'inscription dans un établissement communal, l'élève et ses parents acceptent le projet éducatif, le projet pédagogique, le projet d'établissement, le règlement des études et le règlement d'ordre intérieur. </w:t>
      </w:r>
    </w:p>
    <w:p w14:paraId="72C94D2C" w14:textId="77777777" w:rsidR="00895198" w:rsidRPr="009A5951" w:rsidRDefault="00895198" w:rsidP="00895198">
      <w:pPr>
        <w:jc w:val="both"/>
        <w:rPr>
          <w:rFonts w:cstheme="minorHAnsi"/>
        </w:rPr>
      </w:pPr>
      <w:r w:rsidRPr="009A5951">
        <w:rPr>
          <w:rFonts w:cstheme="minorHAnsi"/>
        </w:rPr>
        <w:t>L'inscription dans l'enseignement primaire se prend au plus tard le 1</w:t>
      </w:r>
      <w:r w:rsidRPr="009A5951">
        <w:rPr>
          <w:rFonts w:cstheme="minorHAnsi"/>
          <w:vertAlign w:val="superscript"/>
        </w:rPr>
        <w:t>er</w:t>
      </w:r>
      <w:r w:rsidRPr="009A5951">
        <w:rPr>
          <w:rFonts w:cstheme="minorHAnsi"/>
        </w:rPr>
        <w:t xml:space="preserve"> jour ouvrable du mois de septembre.</w:t>
      </w:r>
    </w:p>
    <w:p w14:paraId="074A56FC" w14:textId="77777777" w:rsidR="00895198" w:rsidRPr="009A5951" w:rsidRDefault="00895198" w:rsidP="00895198">
      <w:pPr>
        <w:jc w:val="both"/>
        <w:rPr>
          <w:rFonts w:cstheme="minorHAnsi"/>
        </w:rPr>
      </w:pPr>
      <w:r w:rsidRPr="009A5951">
        <w:rPr>
          <w:rFonts w:cstheme="minorHAnsi"/>
        </w:rPr>
        <w:t>Pour des raisons exceptionnelles et motivées, appréciées par le directeur, l'inscription peut être prise jusqu'au 30 septembre. Au-delà de cette date, les parents peuvent introduire une demande de dérogation auprès de la direction de l'école qui appliquera le prescrit légal.</w:t>
      </w:r>
    </w:p>
    <w:p w14:paraId="412FFE99" w14:textId="77777777" w:rsidR="00895198" w:rsidRPr="009A5951" w:rsidRDefault="00895198" w:rsidP="00895198">
      <w:pPr>
        <w:jc w:val="both"/>
        <w:rPr>
          <w:rFonts w:cstheme="minorHAnsi"/>
        </w:rPr>
      </w:pPr>
      <w:r w:rsidRPr="009A5951">
        <w:rPr>
          <w:rFonts w:cstheme="minorHAnsi"/>
        </w:rPr>
        <w:t>L'inscription est reçue toute l'année dans l'enseignement maternel. Son entrée est acceptée à partir du jour de ses 2 ans et demi.</w:t>
      </w:r>
    </w:p>
    <w:p w14:paraId="66E60DE0" w14:textId="0DA4D618" w:rsidR="00895198" w:rsidRPr="009A5951" w:rsidRDefault="00895198" w:rsidP="0045316F">
      <w:pPr>
        <w:pStyle w:val="Corpsdetexte2"/>
        <w:jc w:val="both"/>
        <w:rPr>
          <w:rFonts w:asciiTheme="minorHAnsi" w:hAnsiTheme="minorHAnsi" w:cstheme="minorHAnsi"/>
          <w:sz w:val="22"/>
          <w:szCs w:val="22"/>
        </w:rPr>
      </w:pPr>
      <w:r w:rsidRPr="009A5951">
        <w:rPr>
          <w:rFonts w:asciiTheme="minorHAnsi" w:eastAsiaTheme="minorHAnsi" w:hAnsiTheme="minorHAnsi" w:cstheme="minorHAnsi"/>
          <w:i w:val="0"/>
          <w:iCs w:val="0"/>
          <w:sz w:val="22"/>
          <w:szCs w:val="22"/>
          <w:lang w:val="fr-BE" w:eastAsia="en-US"/>
        </w:rPr>
        <w:t>Lors de l'inscription d'un élève, le directeur ou son délégué réclamera un document officiel établissant clairement l'identité, le domicile et la nationalité tant de l'enfant que des parents ou de la personne légalement responsable</w:t>
      </w:r>
      <w:r w:rsidRPr="009A5951">
        <w:rPr>
          <w:rFonts w:asciiTheme="minorHAnsi" w:hAnsiTheme="minorHAnsi" w:cstheme="minorHAnsi"/>
          <w:sz w:val="22"/>
          <w:szCs w:val="22"/>
        </w:rPr>
        <w:t xml:space="preserve">. </w:t>
      </w:r>
    </w:p>
    <w:p w14:paraId="07B60434" w14:textId="77777777" w:rsidR="0045316F" w:rsidRPr="009A5951" w:rsidRDefault="0045316F" w:rsidP="0045316F">
      <w:pPr>
        <w:pStyle w:val="Corpsdetexte2"/>
        <w:jc w:val="both"/>
        <w:rPr>
          <w:rFonts w:asciiTheme="minorHAnsi" w:hAnsiTheme="minorHAnsi" w:cstheme="minorHAnsi"/>
          <w:sz w:val="22"/>
          <w:szCs w:val="22"/>
        </w:rPr>
      </w:pPr>
    </w:p>
    <w:p w14:paraId="39CA0191" w14:textId="77777777" w:rsidR="00895198" w:rsidRPr="009A5951" w:rsidRDefault="00895198" w:rsidP="0045316F">
      <w:pPr>
        <w:pStyle w:val="Corpsdetexte"/>
        <w:spacing w:after="0"/>
        <w:jc w:val="both"/>
        <w:rPr>
          <w:rFonts w:cstheme="minorHAnsi"/>
        </w:rPr>
      </w:pPr>
      <w:r w:rsidRPr="009A5951">
        <w:rPr>
          <w:rFonts w:cstheme="minorHAnsi"/>
        </w:rPr>
        <w:t>Pour des raisons de sécurité, toute modification des données renseignées à l’inscription feront l’objet d’un signalement sans délai de la part des parents auprès du directeur d’école.</w:t>
      </w:r>
    </w:p>
    <w:p w14:paraId="5A8D0049" w14:textId="6CCBFC2E" w:rsidR="00895198" w:rsidRPr="009A5951" w:rsidRDefault="00895198" w:rsidP="00895198">
      <w:pPr>
        <w:jc w:val="both"/>
        <w:rPr>
          <w:rFonts w:cstheme="minorHAnsi"/>
        </w:rPr>
      </w:pPr>
      <w:r w:rsidRPr="009A5951">
        <w:rPr>
          <w:rFonts w:cstheme="minorHAnsi"/>
        </w:rPr>
        <w:t>À l’école primaire, le choix d'un cours philosophique se fait au moment de l'inscription.</w:t>
      </w:r>
      <w:r w:rsidR="00335AFC" w:rsidRPr="009A5951">
        <w:rPr>
          <w:rFonts w:cstheme="minorHAnsi"/>
        </w:rPr>
        <w:t xml:space="preserve"> Chaque année, au mois de juin, ce choix </w:t>
      </w:r>
      <w:r w:rsidRPr="009A5951">
        <w:rPr>
          <w:rFonts w:cstheme="minorHAnsi"/>
        </w:rPr>
        <w:t>peut être modifié</w:t>
      </w:r>
      <w:r w:rsidR="00335AFC" w:rsidRPr="009A5951">
        <w:rPr>
          <w:rFonts w:cstheme="minorHAnsi"/>
        </w:rPr>
        <w:t>.</w:t>
      </w:r>
      <w:r w:rsidRPr="009A5951">
        <w:rPr>
          <w:rFonts w:cstheme="minorHAnsi"/>
        </w:rPr>
        <w:t xml:space="preserve"> </w:t>
      </w:r>
    </w:p>
    <w:p w14:paraId="6E50E628" w14:textId="77777777" w:rsidR="00895198" w:rsidRPr="009A5951" w:rsidRDefault="00895198" w:rsidP="00895198">
      <w:pPr>
        <w:jc w:val="both"/>
        <w:rPr>
          <w:rFonts w:cstheme="minorHAnsi"/>
        </w:rPr>
      </w:pPr>
    </w:p>
    <w:p w14:paraId="309A6D1D" w14:textId="77777777" w:rsidR="00895198" w:rsidRPr="009A5951" w:rsidRDefault="00895198" w:rsidP="00895198">
      <w:pPr>
        <w:numPr>
          <w:ilvl w:val="0"/>
          <w:numId w:val="9"/>
        </w:numPr>
        <w:pBdr>
          <w:bottom w:val="single" w:sz="6" w:space="1" w:color="auto"/>
        </w:pBdr>
        <w:spacing w:after="0" w:line="240" w:lineRule="auto"/>
        <w:jc w:val="both"/>
        <w:rPr>
          <w:rFonts w:cstheme="minorHAnsi"/>
          <w:b/>
        </w:rPr>
      </w:pPr>
      <w:r w:rsidRPr="009A5951">
        <w:rPr>
          <w:rFonts w:cstheme="minorHAnsi"/>
          <w:b/>
        </w:rPr>
        <w:t>Changements d'école</w:t>
      </w:r>
    </w:p>
    <w:p w14:paraId="2F58D09F" w14:textId="77777777" w:rsidR="00895198" w:rsidRPr="009A5951" w:rsidRDefault="00895198" w:rsidP="00895198">
      <w:pPr>
        <w:jc w:val="both"/>
        <w:rPr>
          <w:rFonts w:cstheme="minorHAnsi"/>
        </w:rPr>
      </w:pPr>
    </w:p>
    <w:p w14:paraId="7D482A7E" w14:textId="77777777" w:rsidR="00895198" w:rsidRPr="009A5951" w:rsidRDefault="00895198" w:rsidP="0050138B">
      <w:pPr>
        <w:pStyle w:val="Paragraphedeliste"/>
        <w:numPr>
          <w:ilvl w:val="0"/>
          <w:numId w:val="29"/>
        </w:numPr>
        <w:spacing w:after="0" w:line="240" w:lineRule="auto"/>
        <w:jc w:val="both"/>
        <w:rPr>
          <w:rFonts w:cstheme="minorHAnsi"/>
        </w:rPr>
      </w:pPr>
      <w:r w:rsidRPr="009A5951">
        <w:rPr>
          <w:rFonts w:cstheme="minorHAnsi"/>
        </w:rPr>
        <w:t>Pour quelque motif que ce soit, tout changement d'école au-delà du 15 septembre doit faire l'objet d'une demande écrite des parents adressée à la direction qui tient à leur disposition les formulaires obligatoires dans le cadre de la réglementation en vigueur.</w:t>
      </w:r>
    </w:p>
    <w:p w14:paraId="54930F98" w14:textId="77777777" w:rsidR="00895198" w:rsidRPr="009A5951" w:rsidRDefault="00895198" w:rsidP="00895198">
      <w:pPr>
        <w:jc w:val="both"/>
        <w:rPr>
          <w:rFonts w:cstheme="minorHAnsi"/>
        </w:rPr>
      </w:pPr>
    </w:p>
    <w:p w14:paraId="6DA3BBC5" w14:textId="7A9B732F" w:rsidR="00895198" w:rsidRPr="009A5951" w:rsidRDefault="00895198" w:rsidP="0050138B">
      <w:pPr>
        <w:pStyle w:val="Paragraphedeliste"/>
        <w:numPr>
          <w:ilvl w:val="0"/>
          <w:numId w:val="29"/>
        </w:numPr>
        <w:spacing w:after="0" w:line="240" w:lineRule="auto"/>
        <w:jc w:val="both"/>
        <w:rPr>
          <w:rFonts w:cstheme="minorHAnsi"/>
          <w:b/>
          <w:bCs/>
        </w:rPr>
      </w:pPr>
      <w:r w:rsidRPr="009A5951">
        <w:rPr>
          <w:rFonts w:cstheme="minorHAnsi"/>
        </w:rPr>
        <w:t>En outre, elle n'acceptera plus l'inscription d'un élève qui était régulièrement inscrit, au niveau primaire, dans le même cycle dans une autre école ou implantation à comptage séparé</w:t>
      </w:r>
      <w:r w:rsidR="00EB5A9C" w:rsidRPr="009A5951">
        <w:rPr>
          <w:rFonts w:cstheme="minorHAnsi"/>
        </w:rPr>
        <w:t>.</w:t>
      </w:r>
      <w:r w:rsidRPr="009A5951">
        <w:rPr>
          <w:rFonts w:cstheme="minorHAnsi"/>
        </w:rPr>
        <w:t xml:space="preserve"> </w:t>
      </w:r>
    </w:p>
    <w:p w14:paraId="41461055" w14:textId="77777777" w:rsidR="00EB5A9C" w:rsidRPr="009A5951" w:rsidRDefault="00EB5A9C" w:rsidP="00EB5A9C">
      <w:pPr>
        <w:pStyle w:val="Paragraphedeliste"/>
        <w:rPr>
          <w:rFonts w:cstheme="minorHAnsi"/>
          <w:b/>
          <w:bCs/>
        </w:rPr>
      </w:pPr>
    </w:p>
    <w:p w14:paraId="3D677239" w14:textId="77777777" w:rsidR="00895198" w:rsidRPr="009A5951" w:rsidRDefault="00895198" w:rsidP="0050138B">
      <w:pPr>
        <w:pStyle w:val="Paragraphedeliste"/>
        <w:numPr>
          <w:ilvl w:val="0"/>
          <w:numId w:val="29"/>
        </w:numPr>
        <w:jc w:val="both"/>
        <w:rPr>
          <w:rFonts w:cstheme="minorHAnsi"/>
          <w:bCs/>
        </w:rPr>
      </w:pPr>
      <w:r w:rsidRPr="009A5951">
        <w:rPr>
          <w:rFonts w:cstheme="minorHAnsi"/>
          <w:bCs/>
        </w:rPr>
        <w:t>Une telle inscription peut toutefois être acceptée dans les cas suivants :</w:t>
      </w:r>
    </w:p>
    <w:p w14:paraId="4495BFB6" w14:textId="68710DFD" w:rsidR="00895198" w:rsidRPr="009A5951" w:rsidRDefault="00895198" w:rsidP="00895198">
      <w:pPr>
        <w:numPr>
          <w:ilvl w:val="1"/>
          <w:numId w:val="9"/>
        </w:numPr>
        <w:spacing w:after="0" w:line="240" w:lineRule="auto"/>
        <w:jc w:val="both"/>
        <w:rPr>
          <w:rFonts w:cstheme="minorHAnsi"/>
          <w:bCs/>
        </w:rPr>
      </w:pPr>
      <w:r w:rsidRPr="009A5951">
        <w:rPr>
          <w:rFonts w:cstheme="minorHAnsi"/>
          <w:bCs/>
        </w:rPr>
        <w:t>le changement de domicile</w:t>
      </w:r>
      <w:r w:rsidR="00A37326" w:rsidRPr="009A5951">
        <w:rPr>
          <w:rFonts w:cstheme="minorHAnsi"/>
          <w:bCs/>
        </w:rPr>
        <w:t xml:space="preserve"> </w:t>
      </w:r>
      <w:r w:rsidRPr="009A5951">
        <w:rPr>
          <w:rFonts w:cstheme="minorHAnsi"/>
          <w:bCs/>
        </w:rPr>
        <w:t>;</w:t>
      </w:r>
    </w:p>
    <w:p w14:paraId="3FE87C23" w14:textId="54329360" w:rsidR="00895198" w:rsidRPr="009A5951" w:rsidRDefault="00895198" w:rsidP="00895198">
      <w:pPr>
        <w:numPr>
          <w:ilvl w:val="1"/>
          <w:numId w:val="9"/>
        </w:numPr>
        <w:spacing w:after="0" w:line="240" w:lineRule="auto"/>
        <w:jc w:val="both"/>
        <w:rPr>
          <w:rFonts w:cstheme="minorHAnsi"/>
          <w:bCs/>
        </w:rPr>
      </w:pPr>
      <w:r w:rsidRPr="009A5951">
        <w:rPr>
          <w:rFonts w:cstheme="minorHAnsi"/>
          <w:bCs/>
        </w:rPr>
        <w:t>la séparation des parents entraînant un changement de lieu d'hébergement de l'élève</w:t>
      </w:r>
      <w:r w:rsidR="00A37326" w:rsidRPr="009A5951">
        <w:rPr>
          <w:rFonts w:cstheme="minorHAnsi"/>
          <w:bCs/>
        </w:rPr>
        <w:t xml:space="preserve"> </w:t>
      </w:r>
      <w:r w:rsidRPr="009A5951">
        <w:rPr>
          <w:rFonts w:cstheme="minorHAnsi"/>
          <w:bCs/>
        </w:rPr>
        <w:t>;</w:t>
      </w:r>
    </w:p>
    <w:p w14:paraId="54EF2E72" w14:textId="334CBC5E" w:rsidR="00895198" w:rsidRPr="009A5951" w:rsidRDefault="00895198" w:rsidP="00895198">
      <w:pPr>
        <w:numPr>
          <w:ilvl w:val="1"/>
          <w:numId w:val="9"/>
        </w:numPr>
        <w:spacing w:after="0" w:line="240" w:lineRule="auto"/>
        <w:jc w:val="both"/>
        <w:rPr>
          <w:rFonts w:cstheme="minorHAnsi"/>
          <w:bCs/>
        </w:rPr>
      </w:pPr>
      <w:r w:rsidRPr="009A5951">
        <w:rPr>
          <w:rFonts w:cstheme="minorHAnsi"/>
          <w:bCs/>
        </w:rPr>
        <w:t>le changement répondant à une mesure de placement prise par un magistrat ou par un organisme agréé en exécution de la loi du 8 avril 1965 relative à la protection de la jeunesse ou répondant à une mesure d'aide prise dans le cadre du décret du 4 mars 1991 relatif à l'aide à la jeunesse</w:t>
      </w:r>
      <w:r w:rsidR="00A37326" w:rsidRPr="009A5951">
        <w:rPr>
          <w:rFonts w:cstheme="minorHAnsi"/>
          <w:bCs/>
        </w:rPr>
        <w:t xml:space="preserve"> </w:t>
      </w:r>
      <w:r w:rsidRPr="009A5951">
        <w:rPr>
          <w:rFonts w:cstheme="minorHAnsi"/>
          <w:bCs/>
        </w:rPr>
        <w:t>;</w:t>
      </w:r>
    </w:p>
    <w:p w14:paraId="2DA6860B" w14:textId="77777777" w:rsidR="00A37326" w:rsidRPr="009A5951" w:rsidRDefault="00A37326" w:rsidP="00A37326">
      <w:pPr>
        <w:spacing w:after="0" w:line="240" w:lineRule="auto"/>
        <w:ind w:left="1080"/>
        <w:jc w:val="both"/>
        <w:rPr>
          <w:rFonts w:cstheme="minorHAnsi"/>
          <w:bCs/>
        </w:rPr>
      </w:pPr>
    </w:p>
    <w:p w14:paraId="76D59C2F" w14:textId="21E32A9B" w:rsidR="00895198" w:rsidRPr="009A5951" w:rsidRDefault="00895198" w:rsidP="00895198">
      <w:pPr>
        <w:numPr>
          <w:ilvl w:val="1"/>
          <w:numId w:val="9"/>
        </w:numPr>
        <w:spacing w:after="0" w:line="240" w:lineRule="auto"/>
        <w:jc w:val="both"/>
        <w:rPr>
          <w:rFonts w:cstheme="minorHAnsi"/>
          <w:bCs/>
        </w:rPr>
      </w:pPr>
      <w:r w:rsidRPr="009A5951">
        <w:rPr>
          <w:rFonts w:cstheme="minorHAnsi"/>
          <w:bCs/>
        </w:rPr>
        <w:t>le passage de l'élève d'une école à régime d'externat vers un internat et vice versa</w:t>
      </w:r>
      <w:r w:rsidR="00A37326" w:rsidRPr="009A5951">
        <w:rPr>
          <w:rFonts w:cstheme="minorHAnsi"/>
          <w:bCs/>
        </w:rPr>
        <w:t xml:space="preserve"> </w:t>
      </w:r>
      <w:r w:rsidRPr="009A5951">
        <w:rPr>
          <w:rFonts w:cstheme="minorHAnsi"/>
          <w:bCs/>
        </w:rPr>
        <w:t>;</w:t>
      </w:r>
    </w:p>
    <w:p w14:paraId="7BD5AFEE" w14:textId="22E64896" w:rsidR="00895198" w:rsidRPr="009A5951" w:rsidRDefault="00895198" w:rsidP="00895198">
      <w:pPr>
        <w:numPr>
          <w:ilvl w:val="1"/>
          <w:numId w:val="9"/>
        </w:numPr>
        <w:spacing w:after="0" w:line="240" w:lineRule="auto"/>
        <w:jc w:val="both"/>
        <w:rPr>
          <w:rFonts w:cstheme="minorHAnsi"/>
          <w:bCs/>
        </w:rPr>
      </w:pPr>
      <w:r w:rsidRPr="009A5951">
        <w:rPr>
          <w:rFonts w:cstheme="minorHAnsi"/>
          <w:bCs/>
        </w:rPr>
        <w:t>l'accueil de l'élève, sur l'initiative des parents, dans une autre famille ou dans un centre, pour une raison de maladie, de voyage ou de séparation des parents</w:t>
      </w:r>
      <w:r w:rsidR="00A37326" w:rsidRPr="009A5951">
        <w:rPr>
          <w:rFonts w:cstheme="minorHAnsi"/>
          <w:bCs/>
        </w:rPr>
        <w:t xml:space="preserve"> </w:t>
      </w:r>
      <w:r w:rsidRPr="009A5951">
        <w:rPr>
          <w:rFonts w:cstheme="minorHAnsi"/>
          <w:bCs/>
        </w:rPr>
        <w:t>;</w:t>
      </w:r>
    </w:p>
    <w:p w14:paraId="4FCB3D37" w14:textId="777B78E2" w:rsidR="00895198" w:rsidRPr="009A5951" w:rsidRDefault="00895198" w:rsidP="00895198">
      <w:pPr>
        <w:numPr>
          <w:ilvl w:val="1"/>
          <w:numId w:val="9"/>
        </w:numPr>
        <w:spacing w:after="0" w:line="240" w:lineRule="auto"/>
        <w:jc w:val="both"/>
        <w:rPr>
          <w:rFonts w:cstheme="minorHAnsi"/>
          <w:bCs/>
        </w:rPr>
      </w:pPr>
      <w:r w:rsidRPr="009A5951">
        <w:rPr>
          <w:rFonts w:cstheme="minorHAnsi"/>
          <w:bCs/>
        </w:rPr>
        <w:t>l'impossibilité pour la personne assurant effectivement et seule l'hébergement de l'élève de le maintenir dans l'établissement choisi au départ, en raison de l'acceptation ou de la perte d'un emploi</w:t>
      </w:r>
      <w:r w:rsidR="00A37326" w:rsidRPr="009A5951">
        <w:rPr>
          <w:rFonts w:cstheme="minorHAnsi"/>
          <w:bCs/>
        </w:rPr>
        <w:t xml:space="preserve"> </w:t>
      </w:r>
      <w:r w:rsidRPr="009A5951">
        <w:rPr>
          <w:rFonts w:cstheme="minorHAnsi"/>
          <w:bCs/>
        </w:rPr>
        <w:t>;</w:t>
      </w:r>
    </w:p>
    <w:p w14:paraId="42F83548" w14:textId="56D96080" w:rsidR="00895198" w:rsidRPr="009A5951" w:rsidRDefault="00895198" w:rsidP="00895198">
      <w:pPr>
        <w:numPr>
          <w:ilvl w:val="1"/>
          <w:numId w:val="9"/>
        </w:numPr>
        <w:spacing w:after="0" w:line="240" w:lineRule="auto"/>
        <w:jc w:val="both"/>
        <w:rPr>
          <w:rFonts w:cstheme="minorHAnsi"/>
          <w:bCs/>
        </w:rPr>
      </w:pPr>
      <w:r w:rsidRPr="009A5951">
        <w:rPr>
          <w:rFonts w:cstheme="minorHAnsi"/>
          <w:bCs/>
        </w:rPr>
        <w:t>la suppression du service du restaurant ou de la cantine scolaire ou d'un service de transport gratuit ou non, ou la suppression ou la modification des garderies du matin et/ou du soir, pour autant que l'élève bénéficiait de l'un de ces services et que le nouvel établissement lui offre ledit service</w:t>
      </w:r>
      <w:r w:rsidR="00A37326" w:rsidRPr="009A5951">
        <w:rPr>
          <w:rFonts w:cstheme="minorHAnsi"/>
          <w:bCs/>
        </w:rPr>
        <w:t xml:space="preserve"> </w:t>
      </w:r>
      <w:r w:rsidRPr="009A5951">
        <w:rPr>
          <w:rFonts w:cstheme="minorHAnsi"/>
          <w:bCs/>
        </w:rPr>
        <w:t>;</w:t>
      </w:r>
    </w:p>
    <w:p w14:paraId="4720DDE1" w14:textId="6C57E5A4" w:rsidR="00895198" w:rsidRPr="009A5951" w:rsidRDefault="00895198" w:rsidP="00895198">
      <w:pPr>
        <w:numPr>
          <w:ilvl w:val="1"/>
          <w:numId w:val="9"/>
        </w:numPr>
        <w:spacing w:after="0" w:line="240" w:lineRule="auto"/>
        <w:jc w:val="both"/>
        <w:rPr>
          <w:rFonts w:cstheme="minorHAnsi"/>
          <w:bCs/>
        </w:rPr>
      </w:pPr>
      <w:r w:rsidRPr="009A5951">
        <w:rPr>
          <w:rFonts w:cstheme="minorHAnsi"/>
          <w:bCs/>
        </w:rPr>
        <w:t>l'exclusion définitive de l'élève d'un autre établissement</w:t>
      </w:r>
      <w:r w:rsidR="00A37326" w:rsidRPr="009A5951">
        <w:rPr>
          <w:rFonts w:cstheme="minorHAnsi"/>
          <w:bCs/>
        </w:rPr>
        <w:t xml:space="preserve"> </w:t>
      </w:r>
      <w:r w:rsidRPr="009A5951">
        <w:rPr>
          <w:rFonts w:cstheme="minorHAnsi"/>
          <w:bCs/>
        </w:rPr>
        <w:t>;</w:t>
      </w:r>
    </w:p>
    <w:p w14:paraId="52ECC898" w14:textId="77777777" w:rsidR="00895198" w:rsidRPr="009A5951" w:rsidRDefault="00895198" w:rsidP="00895198">
      <w:pPr>
        <w:numPr>
          <w:ilvl w:val="1"/>
          <w:numId w:val="9"/>
        </w:numPr>
        <w:spacing w:after="0" w:line="240" w:lineRule="auto"/>
        <w:jc w:val="both"/>
        <w:rPr>
          <w:rFonts w:cstheme="minorHAnsi"/>
          <w:bCs/>
        </w:rPr>
      </w:pPr>
      <w:r w:rsidRPr="009A5951">
        <w:rPr>
          <w:rFonts w:cstheme="minorHAnsi"/>
          <w:bCs/>
        </w:rPr>
        <w:t>en ce qui concerne l'enseignement primaire, la non organisation au sein de l'école ou de l'implantation d'origine de l'année d'études que doit fréquenter l'élève.</w:t>
      </w:r>
    </w:p>
    <w:p w14:paraId="60D85079" w14:textId="77777777" w:rsidR="00895198" w:rsidRPr="009A5951" w:rsidRDefault="00895198" w:rsidP="00895198">
      <w:pPr>
        <w:ind w:left="720"/>
        <w:jc w:val="both"/>
        <w:rPr>
          <w:rFonts w:cstheme="minorHAnsi"/>
          <w:bCs/>
        </w:rPr>
      </w:pPr>
    </w:p>
    <w:p w14:paraId="65942951" w14:textId="00E9600A" w:rsidR="00895198" w:rsidRPr="009A5951" w:rsidRDefault="00895198" w:rsidP="00895198">
      <w:pPr>
        <w:ind w:left="426"/>
        <w:jc w:val="both"/>
        <w:rPr>
          <w:rFonts w:cstheme="minorHAnsi"/>
          <w:bCs/>
        </w:rPr>
      </w:pPr>
      <w:r w:rsidRPr="009A5951">
        <w:rPr>
          <w:rFonts w:cstheme="minorHAnsi"/>
          <w:bCs/>
        </w:rPr>
        <w:lastRenderedPageBreak/>
        <w:t xml:space="preserve">Lorsqu'une de ces circonstances autorise le changement d'établissement pour un élève, l'autorisation peut aussi valoir pour ses frères et </w:t>
      </w:r>
      <w:r w:rsidR="00EB5A9C" w:rsidRPr="009A5951">
        <w:rPr>
          <w:rFonts w:cstheme="minorHAnsi"/>
          <w:bCs/>
        </w:rPr>
        <w:t>sœurs</w:t>
      </w:r>
      <w:r w:rsidRPr="009A5951">
        <w:rPr>
          <w:rFonts w:cstheme="minorHAnsi"/>
          <w:bCs/>
        </w:rPr>
        <w:t xml:space="preserve"> ou pour tout autre mineur vivant sous le même toit.</w:t>
      </w:r>
    </w:p>
    <w:p w14:paraId="0001EFD5" w14:textId="77777777" w:rsidR="00895198" w:rsidRPr="009A5951" w:rsidRDefault="00895198" w:rsidP="00895198">
      <w:pPr>
        <w:ind w:left="426"/>
        <w:jc w:val="both"/>
        <w:rPr>
          <w:rFonts w:cstheme="minorHAnsi"/>
          <w:bCs/>
        </w:rPr>
      </w:pPr>
      <w:r w:rsidRPr="009A5951">
        <w:rPr>
          <w:rFonts w:cstheme="minorHAnsi"/>
          <w:bCs/>
        </w:rPr>
        <w:t>En cas de force majeure ou de nécessité absolue et dans l'intérêt de l'élève, un changement d'établissement peut être autorisé pour des motifs autres que les cas énumérés ci-dessus.</w:t>
      </w:r>
    </w:p>
    <w:p w14:paraId="655A64F7" w14:textId="78E881A1" w:rsidR="00895198" w:rsidRPr="009A5951" w:rsidRDefault="00895198" w:rsidP="00895198">
      <w:pPr>
        <w:ind w:left="426"/>
        <w:jc w:val="both"/>
        <w:rPr>
          <w:rFonts w:cstheme="minorHAnsi"/>
          <w:bCs/>
        </w:rPr>
      </w:pPr>
      <w:r w:rsidRPr="009A5951">
        <w:rPr>
          <w:rFonts w:cstheme="minorHAnsi"/>
          <w:bCs/>
        </w:rPr>
        <w:br/>
        <w:t>On entend notamment par nécessité absolue, les cas où l'élève se trouve dans une situation de difficultés psychologiqu</w:t>
      </w:r>
      <w:r w:rsidR="00EB5A9C" w:rsidRPr="009A5951">
        <w:rPr>
          <w:rFonts w:cstheme="minorHAnsi"/>
          <w:bCs/>
        </w:rPr>
        <w:t>es</w:t>
      </w:r>
      <w:r w:rsidRPr="009A5951">
        <w:rPr>
          <w:rFonts w:cstheme="minorHAnsi"/>
          <w:bCs/>
        </w:rPr>
        <w:t xml:space="preserve"> ou pédagogique</w:t>
      </w:r>
      <w:r w:rsidR="00EB5A9C" w:rsidRPr="009A5951">
        <w:rPr>
          <w:rFonts w:cstheme="minorHAnsi"/>
          <w:bCs/>
        </w:rPr>
        <w:t>s</w:t>
      </w:r>
      <w:r w:rsidRPr="009A5951">
        <w:rPr>
          <w:rFonts w:cstheme="minorHAnsi"/>
          <w:bCs/>
        </w:rPr>
        <w:t xml:space="preserve"> telle</w:t>
      </w:r>
      <w:r w:rsidR="00EB5A9C" w:rsidRPr="009A5951">
        <w:rPr>
          <w:rFonts w:cstheme="minorHAnsi"/>
          <w:bCs/>
        </w:rPr>
        <w:t>s</w:t>
      </w:r>
      <w:r w:rsidRPr="009A5951">
        <w:rPr>
          <w:rFonts w:cstheme="minorHAnsi"/>
          <w:bCs/>
        </w:rPr>
        <w:t xml:space="preserve"> qu'un changement d'établissement s'avère nécessaire.</w:t>
      </w:r>
    </w:p>
    <w:p w14:paraId="57E0467A" w14:textId="13D80320" w:rsidR="00895198" w:rsidRDefault="00895198" w:rsidP="00895198">
      <w:pPr>
        <w:pStyle w:val="Retraitcorpsdetexte"/>
        <w:ind w:left="426"/>
        <w:jc w:val="both"/>
        <w:rPr>
          <w:rFonts w:cstheme="minorHAnsi"/>
          <w:bCs/>
        </w:rPr>
      </w:pPr>
      <w:r w:rsidRPr="009A5951">
        <w:rPr>
          <w:rFonts w:cstheme="minorHAnsi"/>
          <w:bCs/>
        </w:rPr>
        <w:t>La demande est introduite par les parents ou la personne investie de l'autorité parentale auprès du directeur de l'école fréquentée par l'élève.</w:t>
      </w:r>
    </w:p>
    <w:p w14:paraId="60FC9E6B" w14:textId="77777777" w:rsidR="00C75426" w:rsidRPr="009A5951" w:rsidRDefault="00C75426" w:rsidP="00895198">
      <w:pPr>
        <w:pStyle w:val="Retraitcorpsdetexte"/>
        <w:ind w:left="426"/>
        <w:jc w:val="both"/>
        <w:rPr>
          <w:rFonts w:cstheme="minorHAnsi"/>
          <w:bCs/>
        </w:rPr>
      </w:pPr>
    </w:p>
    <w:p w14:paraId="51FC897D" w14:textId="77777777" w:rsidR="00895198" w:rsidRPr="009A5951" w:rsidRDefault="00895198" w:rsidP="00895198">
      <w:pPr>
        <w:numPr>
          <w:ilvl w:val="0"/>
          <w:numId w:val="9"/>
        </w:numPr>
        <w:pBdr>
          <w:bottom w:val="single" w:sz="6" w:space="1" w:color="auto"/>
        </w:pBdr>
        <w:spacing w:after="0" w:line="240" w:lineRule="auto"/>
        <w:jc w:val="both"/>
        <w:rPr>
          <w:rFonts w:cstheme="minorHAnsi"/>
          <w:b/>
        </w:rPr>
      </w:pPr>
      <w:r w:rsidRPr="009A5951">
        <w:rPr>
          <w:rFonts w:cstheme="minorHAnsi"/>
          <w:b/>
        </w:rPr>
        <w:t>Horaire des cours</w:t>
      </w:r>
    </w:p>
    <w:p w14:paraId="60337213" w14:textId="77777777" w:rsidR="00895198" w:rsidRPr="009A5951" w:rsidRDefault="00895198" w:rsidP="00895198">
      <w:pPr>
        <w:jc w:val="both"/>
        <w:rPr>
          <w:rFonts w:cstheme="minorHAnsi"/>
        </w:rPr>
      </w:pPr>
    </w:p>
    <w:p w14:paraId="30AC31CC" w14:textId="77777777" w:rsidR="00895198" w:rsidRPr="009A5951" w:rsidRDefault="00895198" w:rsidP="00895198">
      <w:pPr>
        <w:numPr>
          <w:ilvl w:val="0"/>
          <w:numId w:val="11"/>
        </w:numPr>
        <w:spacing w:after="0" w:line="240" w:lineRule="auto"/>
        <w:jc w:val="both"/>
        <w:rPr>
          <w:rFonts w:cstheme="minorHAnsi"/>
        </w:rPr>
      </w:pPr>
      <w:r w:rsidRPr="009A5951">
        <w:rPr>
          <w:rFonts w:cstheme="minorHAnsi"/>
        </w:rPr>
        <w:t>La présence des élèves est obligatoire du début à la fin des cours, durant toute l'année scolaire.</w:t>
      </w:r>
    </w:p>
    <w:p w14:paraId="58FF325A" w14:textId="77777777" w:rsidR="00895198" w:rsidRPr="009A5951" w:rsidRDefault="00895198" w:rsidP="00895198">
      <w:pPr>
        <w:jc w:val="both"/>
        <w:rPr>
          <w:rFonts w:cstheme="minorHAnsi"/>
        </w:rPr>
      </w:pPr>
    </w:p>
    <w:p w14:paraId="513B9F54" w14:textId="77777777" w:rsidR="00895198" w:rsidRPr="009A5951" w:rsidRDefault="00895198" w:rsidP="00895198">
      <w:pPr>
        <w:numPr>
          <w:ilvl w:val="0"/>
          <w:numId w:val="11"/>
        </w:numPr>
        <w:spacing w:after="0" w:line="240" w:lineRule="auto"/>
        <w:jc w:val="both"/>
        <w:rPr>
          <w:rFonts w:cstheme="minorHAnsi"/>
        </w:rPr>
      </w:pPr>
      <w:r w:rsidRPr="009A5951">
        <w:rPr>
          <w:rFonts w:cstheme="minorHAnsi"/>
        </w:rPr>
        <w:t>Les cours se donnent :</w:t>
      </w:r>
    </w:p>
    <w:p w14:paraId="775C4449" w14:textId="77777777" w:rsidR="00895198" w:rsidRPr="009A5951" w:rsidRDefault="00895198" w:rsidP="00895198">
      <w:pPr>
        <w:jc w:val="both"/>
        <w:rPr>
          <w:rFonts w:cstheme="minorHAnsi"/>
        </w:rPr>
      </w:pPr>
    </w:p>
    <w:p w14:paraId="29B49E81" w14:textId="2BF476B6" w:rsidR="00895198" w:rsidRPr="009A5951" w:rsidRDefault="00895198" w:rsidP="00895198">
      <w:pPr>
        <w:numPr>
          <w:ilvl w:val="1"/>
          <w:numId w:val="11"/>
        </w:numPr>
        <w:spacing w:after="0" w:line="240" w:lineRule="auto"/>
        <w:jc w:val="both"/>
        <w:rPr>
          <w:rFonts w:cstheme="minorHAnsi"/>
        </w:rPr>
      </w:pPr>
      <w:r w:rsidRPr="009A5951">
        <w:rPr>
          <w:rFonts w:cstheme="minorHAnsi"/>
        </w:rPr>
        <w:t xml:space="preserve">à </w:t>
      </w:r>
      <w:r w:rsidRPr="009A5951">
        <w:rPr>
          <w:rFonts w:cstheme="minorHAnsi"/>
          <w:b/>
          <w:bCs/>
        </w:rPr>
        <w:t>Opprebais</w:t>
      </w:r>
      <w:r w:rsidRPr="009A5951">
        <w:rPr>
          <w:rFonts w:cstheme="minorHAnsi"/>
        </w:rPr>
        <w:t xml:space="preserve"> : de  9h00 à 12h35 et de 13h45  à 15h25 ; le mercredi, les cours se terminent à 12h35. </w:t>
      </w:r>
    </w:p>
    <w:p w14:paraId="34792234" w14:textId="7ACB7D72" w:rsidR="00895198" w:rsidRPr="009A5951" w:rsidRDefault="00895198" w:rsidP="00580B52">
      <w:pPr>
        <w:numPr>
          <w:ilvl w:val="1"/>
          <w:numId w:val="11"/>
        </w:numPr>
        <w:spacing w:after="0" w:line="240" w:lineRule="auto"/>
        <w:jc w:val="both"/>
        <w:rPr>
          <w:rFonts w:cstheme="minorHAnsi"/>
        </w:rPr>
      </w:pPr>
      <w:r w:rsidRPr="009A5951">
        <w:rPr>
          <w:rFonts w:cstheme="minorHAnsi"/>
        </w:rPr>
        <w:t xml:space="preserve">à </w:t>
      </w:r>
      <w:r w:rsidRPr="009A5951">
        <w:rPr>
          <w:rFonts w:cstheme="minorHAnsi"/>
          <w:b/>
          <w:bCs/>
        </w:rPr>
        <w:t>Piétrebais</w:t>
      </w:r>
      <w:r w:rsidRPr="009A5951">
        <w:rPr>
          <w:rFonts w:cstheme="minorHAnsi"/>
        </w:rPr>
        <w:t xml:space="preserve"> : de 8h30 à 12h10 et de 13h40 à 15h20 ; le mercredi, les cours de terminent à 12h10. </w:t>
      </w:r>
    </w:p>
    <w:p w14:paraId="6B9887E8" w14:textId="77777777" w:rsidR="00EB5A9C" w:rsidRPr="009A5951" w:rsidRDefault="00EB5A9C" w:rsidP="00EB5A9C">
      <w:pPr>
        <w:spacing w:after="0" w:line="240" w:lineRule="auto"/>
        <w:ind w:left="1080"/>
        <w:jc w:val="both"/>
        <w:rPr>
          <w:rFonts w:cstheme="minorHAnsi"/>
        </w:rPr>
      </w:pPr>
    </w:p>
    <w:p w14:paraId="2621FA63" w14:textId="460D73B6" w:rsidR="00895198" w:rsidRPr="009A5951" w:rsidRDefault="00895198" w:rsidP="00895198">
      <w:pPr>
        <w:numPr>
          <w:ilvl w:val="0"/>
          <w:numId w:val="11"/>
        </w:numPr>
        <w:spacing w:after="0" w:line="240" w:lineRule="auto"/>
        <w:jc w:val="both"/>
        <w:rPr>
          <w:rFonts w:cstheme="minorHAnsi"/>
        </w:rPr>
      </w:pPr>
      <w:r w:rsidRPr="009A5951">
        <w:rPr>
          <w:rFonts w:cstheme="minorHAnsi"/>
        </w:rPr>
        <w:t xml:space="preserve"> Le calendrier des congés scolaires </w:t>
      </w:r>
      <w:r w:rsidR="00200CC5">
        <w:rPr>
          <w:rFonts w:cstheme="minorHAnsi"/>
        </w:rPr>
        <w:t>est</w:t>
      </w:r>
      <w:r w:rsidRPr="009A5951">
        <w:rPr>
          <w:rFonts w:cstheme="minorHAnsi"/>
        </w:rPr>
        <w:t xml:space="preserve"> remis aux parents en début d’année dans le document « Dossier de rentrée ».</w:t>
      </w:r>
    </w:p>
    <w:p w14:paraId="5E0AC751" w14:textId="77777777" w:rsidR="00EB5A9C" w:rsidRPr="009A5951" w:rsidRDefault="00EB5A9C" w:rsidP="00EB5A9C">
      <w:pPr>
        <w:spacing w:after="0" w:line="240" w:lineRule="auto"/>
        <w:ind w:left="360"/>
        <w:jc w:val="both"/>
        <w:rPr>
          <w:rFonts w:cstheme="minorHAnsi"/>
          <w:b/>
        </w:rPr>
      </w:pPr>
    </w:p>
    <w:p w14:paraId="18269F0B" w14:textId="78CB8D4B" w:rsidR="00895198" w:rsidRPr="009A5951" w:rsidRDefault="00895198" w:rsidP="00895198">
      <w:pPr>
        <w:numPr>
          <w:ilvl w:val="0"/>
          <w:numId w:val="11"/>
        </w:numPr>
        <w:spacing w:after="0" w:line="240" w:lineRule="auto"/>
        <w:jc w:val="both"/>
        <w:rPr>
          <w:rFonts w:cstheme="minorHAnsi"/>
          <w:b/>
        </w:rPr>
      </w:pPr>
      <w:r w:rsidRPr="009A5951">
        <w:rPr>
          <w:rFonts w:cstheme="minorHAnsi"/>
          <w:lang w:eastAsia="ja-JP"/>
        </w:rPr>
        <w:t>Pour un bon démarrage de la journée, l’horaire des cours doit être scrupuleusement respecté. Les enfants s</w:t>
      </w:r>
      <w:r w:rsidR="00200CC5">
        <w:rPr>
          <w:rFonts w:cstheme="minorHAnsi"/>
          <w:lang w:eastAsia="ja-JP"/>
        </w:rPr>
        <w:t>o</w:t>
      </w:r>
      <w:r w:rsidRPr="009A5951">
        <w:rPr>
          <w:rFonts w:cstheme="minorHAnsi"/>
          <w:lang w:eastAsia="ja-JP"/>
        </w:rPr>
        <w:t>nt présents dans la cour 5 minutes avant le début des cours</w:t>
      </w:r>
      <w:r w:rsidR="00EB5A9C" w:rsidRPr="009A5951">
        <w:rPr>
          <w:rFonts w:cstheme="minorHAnsi"/>
          <w:lang w:eastAsia="ja-JP"/>
        </w:rPr>
        <w:t>.</w:t>
      </w:r>
    </w:p>
    <w:p w14:paraId="1CB0217F" w14:textId="4F173852" w:rsidR="00895198" w:rsidRPr="009A5951" w:rsidRDefault="00895198" w:rsidP="00895198">
      <w:pPr>
        <w:pStyle w:val="Paragraphedeliste"/>
        <w:jc w:val="both"/>
        <w:rPr>
          <w:rFonts w:cstheme="minorHAnsi"/>
          <w:b/>
        </w:rPr>
      </w:pPr>
    </w:p>
    <w:p w14:paraId="2C01C278" w14:textId="433C1B7D" w:rsidR="00895198" w:rsidRPr="009A5951" w:rsidRDefault="00895198" w:rsidP="00895198">
      <w:pPr>
        <w:numPr>
          <w:ilvl w:val="0"/>
          <w:numId w:val="9"/>
        </w:numPr>
        <w:pBdr>
          <w:bottom w:val="single" w:sz="6" w:space="1" w:color="auto"/>
        </w:pBdr>
        <w:spacing w:after="0" w:line="240" w:lineRule="auto"/>
        <w:jc w:val="both"/>
        <w:rPr>
          <w:rFonts w:cstheme="minorHAnsi"/>
          <w:b/>
        </w:rPr>
      </w:pPr>
      <w:r w:rsidRPr="009A5951">
        <w:rPr>
          <w:rFonts w:cstheme="minorHAnsi"/>
          <w:b/>
        </w:rPr>
        <w:t xml:space="preserve">Entrée et sortie </w:t>
      </w:r>
    </w:p>
    <w:p w14:paraId="5A8E2FB3" w14:textId="77777777" w:rsidR="00895198" w:rsidRPr="009A5951" w:rsidRDefault="00895198" w:rsidP="00895198">
      <w:pPr>
        <w:jc w:val="both"/>
        <w:rPr>
          <w:rFonts w:cstheme="minorHAnsi"/>
        </w:rPr>
      </w:pPr>
    </w:p>
    <w:p w14:paraId="1BC8CDC5" w14:textId="77777777" w:rsidR="00895198" w:rsidRPr="009A5951" w:rsidRDefault="00895198" w:rsidP="00895198">
      <w:pPr>
        <w:numPr>
          <w:ilvl w:val="0"/>
          <w:numId w:val="11"/>
        </w:numPr>
        <w:spacing w:after="0" w:line="240" w:lineRule="auto"/>
        <w:jc w:val="both"/>
        <w:rPr>
          <w:rFonts w:cstheme="minorHAnsi"/>
        </w:rPr>
      </w:pPr>
      <w:r w:rsidRPr="009A5951">
        <w:rPr>
          <w:rFonts w:cstheme="minorHAnsi"/>
        </w:rPr>
        <w:t>Heures d'ouverture de l'école : de 7h00 à 18h00. Possibilité à partir de 6h00 jusque 20h00 (demande auprès du secrétariat de l’ISBW au 081/61.42.48).</w:t>
      </w:r>
    </w:p>
    <w:p w14:paraId="018AB15F" w14:textId="77777777" w:rsidR="00895198" w:rsidRPr="009A5951" w:rsidRDefault="00895198" w:rsidP="00895198">
      <w:pPr>
        <w:jc w:val="both"/>
        <w:rPr>
          <w:rFonts w:cstheme="minorHAnsi"/>
        </w:rPr>
      </w:pPr>
    </w:p>
    <w:p w14:paraId="40C342D5" w14:textId="77777777" w:rsidR="00895198" w:rsidRPr="009A5951" w:rsidRDefault="00895198" w:rsidP="00895198">
      <w:pPr>
        <w:numPr>
          <w:ilvl w:val="0"/>
          <w:numId w:val="11"/>
        </w:numPr>
        <w:spacing w:after="0" w:line="240" w:lineRule="auto"/>
        <w:jc w:val="both"/>
        <w:rPr>
          <w:rFonts w:cstheme="minorHAnsi"/>
        </w:rPr>
      </w:pPr>
      <w:r w:rsidRPr="009A5951">
        <w:rPr>
          <w:rFonts w:cstheme="minorHAnsi"/>
        </w:rPr>
        <w:t>Sans autorisation du directeur ou de son délégué, aucun élève ne peut quitter son lieu d'activités pendant les heures de cours. Les changements de locaux et les sorties s'effectuent en ordre et sans perte de temps selon l'organisation interne de l'école. Pendant les récréations et la pause de midi, l'élève doit rester dans les limites de l'endroit prévu à cet effet et ne peut s'adonner à des jeux dangereux. En aucun cas, l'élève ne peut entrer ni rester dans un local sans surveillance d’un membre du personnel de l'équipe éducative.</w:t>
      </w:r>
    </w:p>
    <w:p w14:paraId="1DE7BD80" w14:textId="77777777" w:rsidR="00895198" w:rsidRPr="009A5951" w:rsidRDefault="00895198" w:rsidP="00895198">
      <w:pPr>
        <w:jc w:val="both"/>
        <w:rPr>
          <w:rFonts w:cstheme="minorHAnsi"/>
        </w:rPr>
      </w:pPr>
    </w:p>
    <w:p w14:paraId="5E5D8774" w14:textId="47452BBC" w:rsidR="00895198" w:rsidRPr="009A5951" w:rsidRDefault="00895198" w:rsidP="00895198">
      <w:pPr>
        <w:numPr>
          <w:ilvl w:val="0"/>
          <w:numId w:val="11"/>
        </w:numPr>
        <w:spacing w:after="0" w:line="240" w:lineRule="auto"/>
        <w:jc w:val="both"/>
        <w:rPr>
          <w:rFonts w:cstheme="minorHAnsi"/>
        </w:rPr>
      </w:pPr>
      <w:r w:rsidRPr="009A5951">
        <w:rPr>
          <w:rFonts w:cstheme="minorHAnsi"/>
          <w:bCs/>
        </w:rPr>
        <w:t xml:space="preserve">Les membres du personnel, les élèves ainsi que les membres des Centres </w:t>
      </w:r>
      <w:r w:rsidR="00200CC5">
        <w:rPr>
          <w:rFonts w:cstheme="minorHAnsi"/>
          <w:bCs/>
        </w:rPr>
        <w:t>PMS</w:t>
      </w:r>
      <w:r w:rsidRPr="009A5951">
        <w:rPr>
          <w:rFonts w:cstheme="minorHAnsi"/>
          <w:bCs/>
        </w:rPr>
        <w:t xml:space="preserve"> et PSE œuvrant dans l'établissement ont accès aux infrastructures pendant et hors des heures de classe, en fonction des nécessités du service et des activités pédagogiques. </w:t>
      </w:r>
    </w:p>
    <w:p w14:paraId="45225092" w14:textId="77777777" w:rsidR="00895198" w:rsidRPr="009A5951" w:rsidRDefault="00895198" w:rsidP="00895198">
      <w:pPr>
        <w:jc w:val="both"/>
        <w:rPr>
          <w:rFonts w:cstheme="minorHAnsi"/>
          <w:bCs/>
        </w:rPr>
      </w:pPr>
    </w:p>
    <w:p w14:paraId="5079CC4D" w14:textId="77777777" w:rsidR="00895198" w:rsidRPr="009A5951" w:rsidRDefault="00895198" w:rsidP="00895198">
      <w:pPr>
        <w:ind w:left="360"/>
        <w:jc w:val="both"/>
        <w:rPr>
          <w:rFonts w:cstheme="minorHAnsi"/>
        </w:rPr>
      </w:pPr>
      <w:r w:rsidRPr="009A5951">
        <w:rPr>
          <w:rFonts w:cstheme="minorHAnsi"/>
        </w:rPr>
        <w:t>Sauf autorisation expresse du pouvoir organisateur ou de son délégué, les parents n'ont pas accès aux infrastructures où se donnent les cours et les différentes activités pédagogiques pendant la durée de ceux-ci.</w:t>
      </w:r>
    </w:p>
    <w:p w14:paraId="6255D074" w14:textId="0639A2A1" w:rsidR="00895198" w:rsidRPr="009A5951" w:rsidRDefault="00895198" w:rsidP="007C286C">
      <w:pPr>
        <w:pStyle w:val="Paragraphedeliste"/>
        <w:numPr>
          <w:ilvl w:val="0"/>
          <w:numId w:val="11"/>
        </w:numPr>
        <w:spacing w:after="0" w:line="240" w:lineRule="auto"/>
        <w:jc w:val="both"/>
        <w:rPr>
          <w:rFonts w:cstheme="minorHAnsi"/>
        </w:rPr>
      </w:pPr>
      <w:r w:rsidRPr="009A5951">
        <w:rPr>
          <w:rFonts w:cstheme="minorHAnsi"/>
        </w:rPr>
        <w:t xml:space="preserve">En aucun cas les enfants ne seront confiés à des tiers sans autorisation écrite des parents. </w:t>
      </w:r>
    </w:p>
    <w:p w14:paraId="112AEDDA" w14:textId="6CB890EA" w:rsidR="00895198" w:rsidRPr="009A5951" w:rsidRDefault="00895198" w:rsidP="00895198">
      <w:pPr>
        <w:pStyle w:val="Retraitcorpsdetexte2"/>
        <w:spacing w:line="240" w:lineRule="auto"/>
        <w:jc w:val="both"/>
        <w:rPr>
          <w:rFonts w:cstheme="minorHAnsi"/>
        </w:rPr>
      </w:pPr>
      <w:r w:rsidRPr="009A5951">
        <w:rPr>
          <w:rFonts w:cstheme="minorHAnsi"/>
        </w:rPr>
        <w:t xml:space="preserve"> </w:t>
      </w:r>
      <w:r w:rsidR="007C286C" w:rsidRPr="009A5951">
        <w:rPr>
          <w:rFonts w:cstheme="minorHAnsi"/>
        </w:rPr>
        <w:t xml:space="preserve"> </w:t>
      </w:r>
      <w:r w:rsidRPr="009A5951">
        <w:rPr>
          <w:rFonts w:cstheme="minorHAnsi"/>
        </w:rPr>
        <w:t>En cas d’urgence, un message peut être laissé sur le répondeur</w:t>
      </w:r>
    </w:p>
    <w:p w14:paraId="36F37367" w14:textId="6CE84049" w:rsidR="00895198" w:rsidRPr="009A5951" w:rsidRDefault="007C286C" w:rsidP="00895198">
      <w:pPr>
        <w:pStyle w:val="Retraitcorpsdetexte2"/>
        <w:spacing w:line="240" w:lineRule="auto"/>
        <w:jc w:val="both"/>
        <w:rPr>
          <w:rFonts w:cstheme="minorHAnsi"/>
        </w:rPr>
      </w:pPr>
      <w:r w:rsidRPr="009A5951">
        <w:rPr>
          <w:rFonts w:cstheme="minorHAnsi"/>
        </w:rPr>
        <w:t xml:space="preserve">                                           </w:t>
      </w:r>
      <w:r w:rsidR="00895198" w:rsidRPr="009A5951">
        <w:rPr>
          <w:rFonts w:cstheme="minorHAnsi"/>
        </w:rPr>
        <w:t>Opprebais : 010/88.94.02      Piétrebais : 010/84.03.13.</w:t>
      </w:r>
    </w:p>
    <w:p w14:paraId="6A945D2B" w14:textId="77777777" w:rsidR="0050138B" w:rsidRPr="009A5951" w:rsidRDefault="0050138B" w:rsidP="00895198">
      <w:pPr>
        <w:pStyle w:val="Retraitcorpsdetexte2"/>
        <w:spacing w:line="240" w:lineRule="auto"/>
        <w:jc w:val="both"/>
        <w:rPr>
          <w:rFonts w:cstheme="minorHAnsi"/>
        </w:rPr>
      </w:pPr>
    </w:p>
    <w:p w14:paraId="349EFA87" w14:textId="6CC346BF" w:rsidR="00895198" w:rsidRPr="009A5951" w:rsidRDefault="00895198" w:rsidP="00895198">
      <w:pPr>
        <w:numPr>
          <w:ilvl w:val="0"/>
          <w:numId w:val="9"/>
        </w:numPr>
        <w:pBdr>
          <w:bottom w:val="single" w:sz="6" w:space="1" w:color="auto"/>
        </w:pBdr>
        <w:spacing w:after="0" w:line="240" w:lineRule="auto"/>
        <w:jc w:val="both"/>
        <w:rPr>
          <w:rFonts w:cstheme="minorHAnsi"/>
          <w:b/>
        </w:rPr>
      </w:pPr>
      <w:r w:rsidRPr="009A5951">
        <w:rPr>
          <w:rFonts w:cstheme="minorHAnsi"/>
          <w:b/>
        </w:rPr>
        <w:lastRenderedPageBreak/>
        <w:t>Fréquentation scolaire et absences</w:t>
      </w:r>
    </w:p>
    <w:p w14:paraId="51FDEB27" w14:textId="77777777" w:rsidR="00895198" w:rsidRPr="009A5951" w:rsidRDefault="00895198" w:rsidP="00895198">
      <w:pPr>
        <w:jc w:val="both"/>
        <w:rPr>
          <w:rFonts w:cstheme="minorHAnsi"/>
          <w:b/>
        </w:rPr>
      </w:pPr>
    </w:p>
    <w:p w14:paraId="15331668" w14:textId="77777777" w:rsidR="00895198" w:rsidRPr="009A5951" w:rsidRDefault="00895198" w:rsidP="00895198">
      <w:pPr>
        <w:numPr>
          <w:ilvl w:val="0"/>
          <w:numId w:val="16"/>
        </w:numPr>
        <w:spacing w:after="0" w:line="240" w:lineRule="auto"/>
        <w:jc w:val="both"/>
        <w:rPr>
          <w:rFonts w:cstheme="minorHAnsi"/>
        </w:rPr>
      </w:pPr>
      <w:r w:rsidRPr="009A5951">
        <w:rPr>
          <w:rFonts w:cstheme="minorHAnsi"/>
        </w:rPr>
        <w:t>L’élève soumis à l’obligation scolaire est tenu d’être présent</w:t>
      </w:r>
      <w:r w:rsidRPr="009A5951">
        <w:rPr>
          <w:rFonts w:cstheme="minorHAnsi"/>
          <w:bCs/>
        </w:rPr>
        <w:t xml:space="preserve"> </w:t>
      </w:r>
      <w:r w:rsidRPr="009A5951">
        <w:rPr>
          <w:rFonts w:cstheme="minorHAnsi"/>
        </w:rPr>
        <w:t xml:space="preserve">du début à la fin des cours, durant toute l’année scolaire. L’élève doit suivre assidûment et effectivement </w:t>
      </w:r>
      <w:r w:rsidRPr="009A5951">
        <w:rPr>
          <w:rFonts w:cstheme="minorHAnsi"/>
          <w:bCs/>
        </w:rPr>
        <w:t xml:space="preserve">tous les cours et activités </w:t>
      </w:r>
      <w:r w:rsidRPr="009A5951">
        <w:rPr>
          <w:rFonts w:cstheme="minorHAnsi"/>
        </w:rPr>
        <w:t xml:space="preserve">organisés dans l’établissement. </w:t>
      </w:r>
      <w:r w:rsidRPr="009A5951">
        <w:rPr>
          <w:rFonts w:cstheme="minorHAnsi"/>
          <w:bCs/>
        </w:rPr>
        <w:t>T</w:t>
      </w:r>
      <w:r w:rsidRPr="009A5951">
        <w:rPr>
          <w:rFonts w:cstheme="minorHAnsi"/>
        </w:rPr>
        <w:t xml:space="preserve">out élève en retard devra présenter un motif écrit valable. Toute demande de sortie avant la fin des cours doit être justifiée par une note écrite des parents ou de la personne responsable de l’enfant ; ce motif devra être présenté à la direction ou à son délégué qui en évaluera le bien-fondé. </w:t>
      </w:r>
    </w:p>
    <w:p w14:paraId="63EF4216" w14:textId="77777777" w:rsidR="00895198" w:rsidRPr="009A5951" w:rsidRDefault="00895198" w:rsidP="00895198">
      <w:pPr>
        <w:jc w:val="both"/>
        <w:rPr>
          <w:rFonts w:cstheme="minorHAnsi"/>
        </w:rPr>
      </w:pPr>
    </w:p>
    <w:p w14:paraId="6CC72992" w14:textId="77777777" w:rsidR="00895198" w:rsidRPr="009A5951" w:rsidRDefault="00895198" w:rsidP="00895198">
      <w:pPr>
        <w:numPr>
          <w:ilvl w:val="0"/>
          <w:numId w:val="11"/>
        </w:numPr>
        <w:spacing w:after="0" w:line="240" w:lineRule="auto"/>
        <w:jc w:val="both"/>
        <w:rPr>
          <w:rFonts w:cstheme="minorHAnsi"/>
        </w:rPr>
      </w:pPr>
      <w:r w:rsidRPr="009A5951">
        <w:rPr>
          <w:rFonts w:cstheme="minorHAnsi"/>
        </w:rPr>
        <w:t>Les présences et absences sont relevées</w:t>
      </w:r>
    </w:p>
    <w:p w14:paraId="2F92AF3D" w14:textId="77777777" w:rsidR="00895198" w:rsidRPr="009A5951" w:rsidRDefault="00895198" w:rsidP="00895198">
      <w:pPr>
        <w:numPr>
          <w:ilvl w:val="1"/>
          <w:numId w:val="11"/>
        </w:numPr>
        <w:spacing w:after="0" w:line="240" w:lineRule="auto"/>
        <w:jc w:val="both"/>
        <w:rPr>
          <w:rFonts w:cstheme="minorHAnsi"/>
        </w:rPr>
      </w:pPr>
      <w:r w:rsidRPr="009A5951">
        <w:rPr>
          <w:rFonts w:cstheme="minorHAnsi"/>
        </w:rPr>
        <w:t>en fin de chaque demi-journée à l’école maternelle ;</w:t>
      </w:r>
    </w:p>
    <w:p w14:paraId="295991E6" w14:textId="77777777" w:rsidR="00895198" w:rsidRPr="009A5951" w:rsidRDefault="00895198" w:rsidP="00895198">
      <w:pPr>
        <w:numPr>
          <w:ilvl w:val="1"/>
          <w:numId w:val="11"/>
        </w:numPr>
        <w:spacing w:after="0" w:line="240" w:lineRule="auto"/>
        <w:jc w:val="both"/>
        <w:rPr>
          <w:rFonts w:cstheme="minorHAnsi"/>
        </w:rPr>
      </w:pPr>
      <w:r w:rsidRPr="009A5951">
        <w:rPr>
          <w:rFonts w:cstheme="minorHAnsi"/>
        </w:rPr>
        <w:t>dans la 1</w:t>
      </w:r>
      <w:r w:rsidRPr="009A5951">
        <w:rPr>
          <w:rFonts w:cstheme="minorHAnsi"/>
          <w:vertAlign w:val="superscript"/>
        </w:rPr>
        <w:t>ère</w:t>
      </w:r>
      <w:r w:rsidRPr="009A5951">
        <w:rPr>
          <w:rFonts w:cstheme="minorHAnsi"/>
        </w:rPr>
        <w:t xml:space="preserve"> demi-heure de cours de chaque demi-journée scolaire à l’école primaire.</w:t>
      </w:r>
    </w:p>
    <w:p w14:paraId="6C3EFD1E" w14:textId="77777777" w:rsidR="00895198" w:rsidRPr="009A5951" w:rsidRDefault="00895198" w:rsidP="00895198">
      <w:pPr>
        <w:jc w:val="both"/>
        <w:rPr>
          <w:rFonts w:cstheme="minorHAnsi"/>
        </w:rPr>
      </w:pPr>
    </w:p>
    <w:p w14:paraId="47815C90" w14:textId="77777777" w:rsidR="00895198" w:rsidRPr="009A5951" w:rsidRDefault="00895198" w:rsidP="00895198">
      <w:pPr>
        <w:numPr>
          <w:ilvl w:val="0"/>
          <w:numId w:val="11"/>
        </w:numPr>
        <w:spacing w:after="0" w:line="240" w:lineRule="auto"/>
        <w:jc w:val="both"/>
        <w:rPr>
          <w:rFonts w:cstheme="minorHAnsi"/>
        </w:rPr>
      </w:pPr>
      <w:r w:rsidRPr="009A5951">
        <w:rPr>
          <w:rFonts w:cstheme="minorHAnsi"/>
        </w:rPr>
        <w:t>Aucune absence n’est admise sauf cas de force majeure (maladie de l’élève, décès d’un parent jusqu’au quatrième degré ou autres circonstances exceptionnelles laissées à l’appréciation du directeur).</w:t>
      </w:r>
    </w:p>
    <w:p w14:paraId="48C8D31C" w14:textId="77777777" w:rsidR="00895198" w:rsidRPr="009A5951" w:rsidRDefault="00895198" w:rsidP="00895198">
      <w:pPr>
        <w:jc w:val="both"/>
        <w:rPr>
          <w:rFonts w:cstheme="minorHAnsi"/>
        </w:rPr>
      </w:pPr>
    </w:p>
    <w:p w14:paraId="5B57A7FF" w14:textId="1729A19F" w:rsidR="00895198" w:rsidRPr="009A5951" w:rsidRDefault="00895198" w:rsidP="00895198">
      <w:pPr>
        <w:numPr>
          <w:ilvl w:val="0"/>
          <w:numId w:val="11"/>
        </w:numPr>
        <w:spacing w:after="0" w:line="240" w:lineRule="auto"/>
        <w:jc w:val="both"/>
        <w:rPr>
          <w:rFonts w:cstheme="minorHAnsi"/>
        </w:rPr>
      </w:pPr>
      <w:r w:rsidRPr="009A5951">
        <w:rPr>
          <w:rFonts w:cstheme="minorHAnsi"/>
        </w:rPr>
        <w:t xml:space="preserve">Pour les absences d'un à trois jours au plus, les parents doivent remettre une justification écrite au plus tard dès le retour de l’élève à l’école. </w:t>
      </w:r>
    </w:p>
    <w:p w14:paraId="4CD4BEC6" w14:textId="77777777" w:rsidR="00895198" w:rsidRPr="009A5951" w:rsidRDefault="00895198" w:rsidP="00895198">
      <w:pPr>
        <w:jc w:val="both"/>
        <w:rPr>
          <w:rFonts w:cstheme="minorHAnsi"/>
        </w:rPr>
      </w:pPr>
    </w:p>
    <w:p w14:paraId="18A7834E" w14:textId="77777777" w:rsidR="00895198" w:rsidRPr="009A5951" w:rsidRDefault="00895198" w:rsidP="00895198">
      <w:pPr>
        <w:numPr>
          <w:ilvl w:val="0"/>
          <w:numId w:val="11"/>
        </w:numPr>
        <w:spacing w:after="0" w:line="240" w:lineRule="auto"/>
        <w:jc w:val="both"/>
        <w:rPr>
          <w:rFonts w:cstheme="minorHAnsi"/>
        </w:rPr>
      </w:pPr>
      <w:r w:rsidRPr="009A5951">
        <w:rPr>
          <w:rFonts w:cstheme="minorHAnsi"/>
        </w:rPr>
        <w:t>Pour les absences de quatre jours ou plus, la rentrée d’un certificat médical est obligatoire.</w:t>
      </w:r>
    </w:p>
    <w:p w14:paraId="6D6504DA" w14:textId="77777777" w:rsidR="00895198" w:rsidRPr="009A5951" w:rsidRDefault="00895198" w:rsidP="00895198">
      <w:pPr>
        <w:jc w:val="both"/>
        <w:rPr>
          <w:rFonts w:cstheme="minorHAnsi"/>
        </w:rPr>
      </w:pPr>
    </w:p>
    <w:p w14:paraId="5777FDE7" w14:textId="77777777" w:rsidR="00895198" w:rsidRPr="009A5951" w:rsidRDefault="00895198" w:rsidP="00895198">
      <w:pPr>
        <w:numPr>
          <w:ilvl w:val="0"/>
          <w:numId w:val="11"/>
        </w:numPr>
        <w:spacing w:after="0" w:line="240" w:lineRule="auto"/>
        <w:jc w:val="both"/>
        <w:rPr>
          <w:rFonts w:cstheme="minorHAnsi"/>
        </w:rPr>
      </w:pPr>
      <w:r w:rsidRPr="009A5951">
        <w:rPr>
          <w:rFonts w:cstheme="minorHAnsi"/>
        </w:rPr>
        <w:t>Les absences doivent être communiquées par la voie la plus rapide à l’école surtout si l’enfant souffre d’une maladie contagieuse</w:t>
      </w:r>
      <w:r w:rsidRPr="009A5951">
        <w:rPr>
          <w:rFonts w:cstheme="minorHAnsi"/>
          <w:u w:val="single" w:color="FF0000"/>
        </w:rPr>
        <w:t xml:space="preserve"> </w:t>
      </w:r>
      <w:r w:rsidRPr="009A5951">
        <w:rPr>
          <w:rFonts w:cstheme="minorHAnsi"/>
        </w:rPr>
        <w:t>(</w:t>
      </w:r>
      <w:r w:rsidRPr="009A5951">
        <w:rPr>
          <w:rFonts w:cstheme="minorHAnsi"/>
          <w:u w:val="single" w:color="FF0000"/>
        </w:rPr>
        <w:t>Voir chapitre XVI. Tutelle sanitaire)</w:t>
      </w:r>
    </w:p>
    <w:p w14:paraId="31547789" w14:textId="77777777" w:rsidR="00895198" w:rsidRPr="009A5951" w:rsidRDefault="00895198" w:rsidP="00895198">
      <w:pPr>
        <w:jc w:val="both"/>
        <w:rPr>
          <w:rFonts w:cstheme="minorHAnsi"/>
        </w:rPr>
      </w:pPr>
    </w:p>
    <w:p w14:paraId="107A9CD6" w14:textId="77777777" w:rsidR="00895198" w:rsidRPr="009A5951" w:rsidRDefault="00895198" w:rsidP="00895198">
      <w:pPr>
        <w:numPr>
          <w:ilvl w:val="0"/>
          <w:numId w:val="11"/>
        </w:numPr>
        <w:spacing w:after="0" w:line="240" w:lineRule="auto"/>
        <w:jc w:val="both"/>
        <w:rPr>
          <w:rFonts w:cstheme="minorHAnsi"/>
          <w:u w:val="single"/>
        </w:rPr>
      </w:pPr>
      <w:r w:rsidRPr="009A5951">
        <w:rPr>
          <w:rFonts w:cstheme="minorHAnsi"/>
          <w:u w:val="single"/>
        </w:rPr>
        <w:t>Dans tous les cas, le document « Justificatif d’absence » doit être complété par les parents.</w:t>
      </w:r>
    </w:p>
    <w:p w14:paraId="4ADF7DF5" w14:textId="77777777" w:rsidR="00895198" w:rsidRPr="009A5951" w:rsidRDefault="00895198" w:rsidP="00895198">
      <w:pPr>
        <w:pStyle w:val="Retraitcorpsdetexte3"/>
        <w:jc w:val="both"/>
        <w:rPr>
          <w:rFonts w:cstheme="minorHAnsi"/>
          <w:b/>
          <w:bCs/>
          <w:sz w:val="22"/>
          <w:szCs w:val="22"/>
          <w:u w:val="single"/>
        </w:rPr>
      </w:pPr>
      <w:r w:rsidRPr="009A5951">
        <w:rPr>
          <w:rFonts w:cstheme="minorHAnsi"/>
          <w:b/>
          <w:bCs/>
          <w:sz w:val="22"/>
          <w:szCs w:val="22"/>
          <w:u w:val="single"/>
        </w:rPr>
        <w:t xml:space="preserve">À partir du neuvième demi jour d’absence injustifiée,  la situation sera signalée au Service du contrôle de l’obligation scolaire.  </w:t>
      </w:r>
    </w:p>
    <w:p w14:paraId="7AEFED07" w14:textId="77777777" w:rsidR="00895198" w:rsidRPr="009A5951" w:rsidRDefault="00895198" w:rsidP="00895198">
      <w:pPr>
        <w:pStyle w:val="Retraitcorpsdetexte3"/>
        <w:jc w:val="both"/>
        <w:rPr>
          <w:rFonts w:cstheme="minorHAnsi"/>
          <w:sz w:val="22"/>
          <w:szCs w:val="22"/>
          <w:u w:val="single" w:color="FF0000"/>
        </w:rPr>
      </w:pPr>
    </w:p>
    <w:p w14:paraId="61651B41" w14:textId="77777777" w:rsidR="00895198" w:rsidRPr="009A5951" w:rsidRDefault="00895198" w:rsidP="00895198">
      <w:pPr>
        <w:numPr>
          <w:ilvl w:val="0"/>
          <w:numId w:val="11"/>
        </w:numPr>
        <w:spacing w:after="0" w:line="240" w:lineRule="auto"/>
        <w:jc w:val="both"/>
        <w:rPr>
          <w:rFonts w:cstheme="minorHAnsi"/>
        </w:rPr>
      </w:pPr>
      <w:r w:rsidRPr="009A5951">
        <w:rPr>
          <w:rFonts w:cstheme="minorHAnsi"/>
        </w:rPr>
        <w:t xml:space="preserve">Les motifs </w:t>
      </w:r>
      <w:r w:rsidRPr="009A5951">
        <w:rPr>
          <w:rFonts w:cstheme="minorHAnsi"/>
          <w:bCs/>
        </w:rPr>
        <w:t>d’absence</w:t>
      </w:r>
      <w:r w:rsidRPr="009A5951">
        <w:rPr>
          <w:rFonts w:cstheme="minorHAnsi"/>
          <w:b/>
          <w:bCs/>
        </w:rPr>
        <w:t xml:space="preserve"> </w:t>
      </w:r>
      <w:r w:rsidRPr="009A5951">
        <w:rPr>
          <w:rFonts w:cstheme="minorHAnsi"/>
        </w:rPr>
        <w:t xml:space="preserve">reconnus comme valables sont : </w:t>
      </w:r>
    </w:p>
    <w:p w14:paraId="7ED3743C" w14:textId="77777777" w:rsidR="00895198" w:rsidRPr="009A5951" w:rsidRDefault="00895198" w:rsidP="00895198">
      <w:pPr>
        <w:numPr>
          <w:ilvl w:val="0"/>
          <w:numId w:val="12"/>
        </w:numPr>
        <w:spacing w:after="0" w:line="240" w:lineRule="auto"/>
        <w:jc w:val="both"/>
        <w:rPr>
          <w:rFonts w:cstheme="minorHAnsi"/>
        </w:rPr>
      </w:pPr>
      <w:r w:rsidRPr="009A5951">
        <w:rPr>
          <w:rFonts w:cstheme="minorHAnsi"/>
        </w:rPr>
        <w:t xml:space="preserve">l’indisposition ou la maladie de l’élève couverte par certificat médical ou par un motif des parents en cas d’absence d'un à trois jours ; </w:t>
      </w:r>
    </w:p>
    <w:p w14:paraId="111F2A05" w14:textId="77777777" w:rsidR="00895198" w:rsidRPr="009A5951" w:rsidRDefault="00895198" w:rsidP="00895198">
      <w:pPr>
        <w:numPr>
          <w:ilvl w:val="0"/>
          <w:numId w:val="12"/>
        </w:numPr>
        <w:spacing w:after="0" w:line="240" w:lineRule="auto"/>
        <w:jc w:val="both"/>
        <w:rPr>
          <w:rFonts w:cstheme="minorHAnsi"/>
        </w:rPr>
      </w:pPr>
      <w:r w:rsidRPr="009A5951">
        <w:rPr>
          <w:rFonts w:cstheme="minorHAnsi"/>
        </w:rPr>
        <w:t xml:space="preserve">le décès d’un parent ou allié de l’élève jusqu’au quatrième degré ; </w:t>
      </w:r>
    </w:p>
    <w:p w14:paraId="739BBDFB" w14:textId="77777777" w:rsidR="00895198" w:rsidRPr="009A5951" w:rsidRDefault="00895198" w:rsidP="00895198">
      <w:pPr>
        <w:numPr>
          <w:ilvl w:val="0"/>
          <w:numId w:val="12"/>
        </w:numPr>
        <w:spacing w:after="0" w:line="240" w:lineRule="auto"/>
        <w:jc w:val="both"/>
        <w:rPr>
          <w:rFonts w:cstheme="minorHAnsi"/>
        </w:rPr>
      </w:pPr>
      <w:r w:rsidRPr="009A5951">
        <w:rPr>
          <w:rFonts w:cstheme="minorHAnsi"/>
        </w:rPr>
        <w:t xml:space="preserve">les cas de force majeure ou de circonstances exceptionnelles appréciés par le directeur ou son délégué ; </w:t>
      </w:r>
    </w:p>
    <w:p w14:paraId="38D440EB" w14:textId="77777777" w:rsidR="00895198" w:rsidRPr="009A5951" w:rsidRDefault="00895198" w:rsidP="00895198">
      <w:pPr>
        <w:numPr>
          <w:ilvl w:val="0"/>
          <w:numId w:val="12"/>
        </w:numPr>
        <w:spacing w:after="0" w:line="240" w:lineRule="auto"/>
        <w:jc w:val="both"/>
        <w:rPr>
          <w:rFonts w:cstheme="minorHAnsi"/>
        </w:rPr>
      </w:pPr>
      <w:r w:rsidRPr="009A5951">
        <w:rPr>
          <w:rFonts w:cstheme="minorHAnsi"/>
        </w:rPr>
        <w:t xml:space="preserve">ceux justifiés par tous les moyens légaux (convocations auprès d’une autorité publique,…). </w:t>
      </w:r>
    </w:p>
    <w:p w14:paraId="41CB3F3A" w14:textId="77777777" w:rsidR="00895198" w:rsidRPr="009A5951" w:rsidRDefault="00895198" w:rsidP="00895198">
      <w:pPr>
        <w:jc w:val="both"/>
        <w:rPr>
          <w:rFonts w:cstheme="minorHAnsi"/>
          <w:b/>
        </w:rPr>
      </w:pPr>
    </w:p>
    <w:p w14:paraId="2D457554" w14:textId="77777777" w:rsidR="00895198" w:rsidRPr="009A5951" w:rsidRDefault="00895198" w:rsidP="00895198">
      <w:pPr>
        <w:numPr>
          <w:ilvl w:val="0"/>
          <w:numId w:val="9"/>
        </w:numPr>
        <w:pBdr>
          <w:bottom w:val="single" w:sz="6" w:space="1" w:color="auto"/>
        </w:pBdr>
        <w:spacing w:after="0" w:line="240" w:lineRule="auto"/>
        <w:jc w:val="both"/>
        <w:rPr>
          <w:rFonts w:cstheme="minorHAnsi"/>
          <w:b/>
        </w:rPr>
      </w:pPr>
      <w:r w:rsidRPr="009A5951">
        <w:rPr>
          <w:rFonts w:cstheme="minorHAnsi"/>
          <w:b/>
        </w:rPr>
        <w:t>Activités scolaires</w:t>
      </w:r>
    </w:p>
    <w:p w14:paraId="5CB2E883" w14:textId="77777777" w:rsidR="00895198" w:rsidRPr="009A5951" w:rsidRDefault="00895198" w:rsidP="00895198">
      <w:pPr>
        <w:jc w:val="both"/>
        <w:rPr>
          <w:rFonts w:cstheme="minorHAnsi"/>
        </w:rPr>
      </w:pPr>
    </w:p>
    <w:p w14:paraId="568ED0FD" w14:textId="77777777" w:rsidR="00895198" w:rsidRPr="009A5951" w:rsidRDefault="00895198" w:rsidP="00895198">
      <w:pPr>
        <w:jc w:val="both"/>
        <w:rPr>
          <w:rFonts w:cstheme="minorHAnsi"/>
        </w:rPr>
      </w:pPr>
      <w:r w:rsidRPr="009A5951">
        <w:rPr>
          <w:rFonts w:cstheme="minorHAnsi"/>
        </w:rPr>
        <w:t xml:space="preserve">Les classes de dépaysement et de découverte en Belgique ou à l'étranger et les activités extérieures à l'école organisées dans le cadre des programmes d'études peuvent avoir lieu tout au long de l’année.  Ces activités visant à la formation sont obligatoires au même titre que les cours (sauf dispense pour raison médicale). </w:t>
      </w:r>
    </w:p>
    <w:p w14:paraId="3FF46D3A" w14:textId="565646C3" w:rsidR="00895198" w:rsidRDefault="00895198" w:rsidP="00895198">
      <w:pPr>
        <w:jc w:val="both"/>
        <w:rPr>
          <w:rFonts w:cstheme="minorHAnsi"/>
          <w:u w:val="single"/>
        </w:rPr>
      </w:pPr>
      <w:r w:rsidRPr="009A5951">
        <w:rPr>
          <w:rFonts w:cstheme="minorHAnsi"/>
          <w:u w:val="single"/>
        </w:rPr>
        <w:t>Une aide financière peut être apportée par le CPAS ou l’Association des Parents des Ecoles d’Incourt pour la participation de l’enfant à l’activité obligatoire.</w:t>
      </w:r>
    </w:p>
    <w:p w14:paraId="46E58327" w14:textId="6DE5409D" w:rsidR="00C75426" w:rsidRDefault="00C75426" w:rsidP="00895198">
      <w:pPr>
        <w:jc w:val="both"/>
        <w:rPr>
          <w:rFonts w:cstheme="minorHAnsi"/>
          <w:u w:val="single"/>
        </w:rPr>
      </w:pPr>
    </w:p>
    <w:p w14:paraId="0EECB1E3" w14:textId="297105D7" w:rsidR="00C75426" w:rsidRDefault="00C75426" w:rsidP="00895198">
      <w:pPr>
        <w:jc w:val="both"/>
        <w:rPr>
          <w:rFonts w:cstheme="minorHAnsi"/>
          <w:u w:val="single"/>
        </w:rPr>
      </w:pPr>
    </w:p>
    <w:p w14:paraId="6FF9E1AB" w14:textId="77777777" w:rsidR="00C75426" w:rsidRPr="009A5951" w:rsidRDefault="00C75426" w:rsidP="00895198">
      <w:pPr>
        <w:jc w:val="both"/>
        <w:rPr>
          <w:rFonts w:cstheme="minorHAnsi"/>
          <w:u w:val="single"/>
        </w:rPr>
      </w:pPr>
    </w:p>
    <w:p w14:paraId="1F0F1274" w14:textId="77777777" w:rsidR="00895198" w:rsidRPr="009A5951" w:rsidRDefault="00895198" w:rsidP="00895198">
      <w:pPr>
        <w:jc w:val="both"/>
        <w:rPr>
          <w:rFonts w:cstheme="minorHAnsi"/>
          <w:b/>
        </w:rPr>
      </w:pPr>
    </w:p>
    <w:p w14:paraId="2043B174" w14:textId="43ABB3E6" w:rsidR="00895198" w:rsidRPr="009A5951" w:rsidRDefault="00200CC5" w:rsidP="00895198">
      <w:pPr>
        <w:numPr>
          <w:ilvl w:val="0"/>
          <w:numId w:val="9"/>
        </w:numPr>
        <w:pBdr>
          <w:bottom w:val="single" w:sz="6" w:space="1" w:color="auto"/>
        </w:pBdr>
        <w:spacing w:after="0" w:line="240" w:lineRule="auto"/>
        <w:jc w:val="both"/>
        <w:rPr>
          <w:rFonts w:cstheme="minorHAnsi"/>
          <w:b/>
        </w:rPr>
      </w:pPr>
      <w:r>
        <w:rPr>
          <w:rFonts w:cstheme="minorHAnsi"/>
          <w:b/>
        </w:rPr>
        <w:lastRenderedPageBreak/>
        <w:t>i</w:t>
      </w:r>
      <w:r w:rsidR="00895198" w:rsidRPr="009A5951">
        <w:rPr>
          <w:rFonts w:cstheme="minorHAnsi"/>
          <w:b/>
        </w:rPr>
        <w:t xml:space="preserve">Comportement </w:t>
      </w:r>
    </w:p>
    <w:p w14:paraId="5FFB634A" w14:textId="77777777" w:rsidR="00895198" w:rsidRPr="009A5951" w:rsidRDefault="00895198" w:rsidP="00895198">
      <w:pPr>
        <w:jc w:val="both"/>
        <w:rPr>
          <w:rFonts w:cstheme="minorHAnsi"/>
        </w:rPr>
      </w:pPr>
    </w:p>
    <w:p w14:paraId="4A1CF7E8" w14:textId="77777777" w:rsidR="00895198" w:rsidRPr="009A5951" w:rsidRDefault="00895198" w:rsidP="00895198">
      <w:pPr>
        <w:numPr>
          <w:ilvl w:val="0"/>
          <w:numId w:val="16"/>
        </w:numPr>
        <w:spacing w:after="0" w:line="240" w:lineRule="auto"/>
        <w:jc w:val="both"/>
        <w:rPr>
          <w:rFonts w:cstheme="minorHAnsi"/>
        </w:rPr>
      </w:pPr>
      <w:r w:rsidRPr="009A5951">
        <w:rPr>
          <w:rFonts w:cstheme="minorHAnsi"/>
        </w:rPr>
        <w:t xml:space="preserve">Les élèves sont soumis à l'autorité du directeur et des membres du personnel, dans l'enceinte de l'établissement scolaire, aux abords immédiats de celui-ci et en dehors de l'établissement lors des activités extérieures organisées par l'établissement. </w:t>
      </w:r>
    </w:p>
    <w:p w14:paraId="545F59F2" w14:textId="77777777" w:rsidR="00895198" w:rsidRPr="009A5951" w:rsidRDefault="00895198" w:rsidP="00895198">
      <w:pPr>
        <w:jc w:val="both"/>
        <w:rPr>
          <w:rFonts w:cstheme="minorHAnsi"/>
        </w:rPr>
      </w:pPr>
    </w:p>
    <w:p w14:paraId="690A6A82" w14:textId="77777777" w:rsidR="00895198" w:rsidRPr="009A5951" w:rsidRDefault="00895198" w:rsidP="00895198">
      <w:pPr>
        <w:numPr>
          <w:ilvl w:val="0"/>
          <w:numId w:val="16"/>
        </w:numPr>
        <w:spacing w:after="0" w:line="240" w:lineRule="auto"/>
        <w:jc w:val="both"/>
        <w:rPr>
          <w:rFonts w:cstheme="minorHAnsi"/>
          <w:bCs/>
          <w:iCs/>
        </w:rPr>
      </w:pPr>
      <w:r w:rsidRPr="009A5951">
        <w:rPr>
          <w:rFonts w:cstheme="minorHAnsi"/>
        </w:rPr>
        <w:t xml:space="preserve">La discipline vise à organiser de manière harmonieuse la vie dans la classe et dans l’école. L’éducateur fonde son autorité sur la confiance ; en aucun cas sur l’humiliation, l’ironie, la menace ou le prestige du pouvoir. En cas de comportement inadéquat ou de violence commise par l’enfant, aucun jugement moral ne sera porté. Si une sanction est appliquée (voir chapitre suivant), elle le sera en rapport direct avec la faute commise. Le but n’est pas de punir mais d’aider l’enfant dans son apprentissage de la vie en société en lui apportant une piste pour un changement. </w:t>
      </w:r>
      <w:r w:rsidRPr="009A5951">
        <w:rPr>
          <w:rFonts w:cstheme="minorHAnsi"/>
          <w:bCs/>
          <w:iCs/>
        </w:rPr>
        <w:t>Par ailleurs, une coordination entre les différents acteurs des équipes éducatives est organisée pour garantir une application cohérente des règles de vie à l’école.</w:t>
      </w:r>
    </w:p>
    <w:p w14:paraId="22C1F5D9" w14:textId="77777777" w:rsidR="00A37326" w:rsidRPr="009A5951" w:rsidRDefault="00A37326" w:rsidP="00895198">
      <w:pPr>
        <w:autoSpaceDE w:val="0"/>
        <w:autoSpaceDN w:val="0"/>
        <w:adjustRightInd w:val="0"/>
        <w:jc w:val="both"/>
        <w:rPr>
          <w:rFonts w:cstheme="minorHAnsi"/>
        </w:rPr>
      </w:pPr>
    </w:p>
    <w:p w14:paraId="067EA371" w14:textId="2D2147E9" w:rsidR="00895198" w:rsidRPr="009A5951" w:rsidRDefault="00895198" w:rsidP="00895198">
      <w:pPr>
        <w:numPr>
          <w:ilvl w:val="0"/>
          <w:numId w:val="11"/>
        </w:numPr>
        <w:spacing w:after="0" w:line="240" w:lineRule="auto"/>
        <w:jc w:val="both"/>
        <w:rPr>
          <w:rFonts w:cstheme="minorHAnsi"/>
        </w:rPr>
      </w:pPr>
      <w:bookmarkStart w:id="3" w:name="_Hlk45197991"/>
      <w:r w:rsidRPr="009A5951">
        <w:rPr>
          <w:rFonts w:cstheme="minorHAnsi"/>
        </w:rPr>
        <w:t>En toutes circonstances, chacun aura une tenue</w:t>
      </w:r>
      <w:r w:rsidR="00ED0D87" w:rsidRPr="009A5951">
        <w:rPr>
          <w:rFonts w:cstheme="minorHAnsi"/>
        </w:rPr>
        <w:t xml:space="preserve"> adéquate,</w:t>
      </w:r>
      <w:r w:rsidRPr="009A5951">
        <w:rPr>
          <w:rFonts w:cstheme="minorHAnsi"/>
        </w:rPr>
        <w:t xml:space="preserve"> une attitude et un langage respectueux</w:t>
      </w:r>
      <w:r w:rsidR="00ED0D87" w:rsidRPr="009A5951">
        <w:rPr>
          <w:rFonts w:cstheme="minorHAnsi"/>
        </w:rPr>
        <w:t xml:space="preserve">. </w:t>
      </w:r>
      <w:r w:rsidRPr="009A5951">
        <w:rPr>
          <w:rFonts w:cstheme="minorHAnsi"/>
        </w:rPr>
        <w:t>Chacun veillera à respecter le matériel, les locaux et les abords de l'établissement scolaire et à se conformer aux règlements spécifiques de tous les endroits fréquentés dans le cadre scolaire ou parascolaire élaborés par l'école (ex : piscine, bibliothèque, …). Tout dommage causé sciemment sera réparé aux frais de l'auteur.</w:t>
      </w:r>
    </w:p>
    <w:bookmarkEnd w:id="3"/>
    <w:p w14:paraId="4350CB11" w14:textId="77777777" w:rsidR="00895198" w:rsidRPr="009A5951" w:rsidRDefault="00895198" w:rsidP="00895198">
      <w:pPr>
        <w:jc w:val="both"/>
        <w:rPr>
          <w:rFonts w:cstheme="minorHAnsi"/>
        </w:rPr>
      </w:pPr>
    </w:p>
    <w:p w14:paraId="0D8B1AAE" w14:textId="64271494" w:rsidR="00895198" w:rsidRPr="009A5951" w:rsidRDefault="00895198" w:rsidP="00895198">
      <w:pPr>
        <w:numPr>
          <w:ilvl w:val="0"/>
          <w:numId w:val="11"/>
        </w:numPr>
        <w:autoSpaceDE w:val="0"/>
        <w:autoSpaceDN w:val="0"/>
        <w:adjustRightInd w:val="0"/>
        <w:spacing w:after="0" w:line="240" w:lineRule="auto"/>
        <w:jc w:val="both"/>
        <w:rPr>
          <w:rFonts w:cstheme="minorHAnsi"/>
        </w:rPr>
      </w:pPr>
      <w:r w:rsidRPr="009A5951">
        <w:rPr>
          <w:rFonts w:cstheme="minorHAnsi"/>
        </w:rPr>
        <w:t xml:space="preserve">Particulièrement, chaque élève aura à </w:t>
      </w:r>
      <w:r w:rsidR="00EB5A9C" w:rsidRPr="009A5951">
        <w:rPr>
          <w:rFonts w:cstheme="minorHAnsi"/>
        </w:rPr>
        <w:t>cœur</w:t>
      </w:r>
      <w:r w:rsidRPr="009A5951">
        <w:rPr>
          <w:rFonts w:cstheme="minorHAnsi"/>
        </w:rPr>
        <w:t xml:space="preserve"> de:</w:t>
      </w:r>
    </w:p>
    <w:p w14:paraId="2C8B2DF9" w14:textId="77777777" w:rsidR="00895198" w:rsidRPr="009A5951" w:rsidRDefault="00895198" w:rsidP="00895198">
      <w:pPr>
        <w:numPr>
          <w:ilvl w:val="1"/>
          <w:numId w:val="11"/>
        </w:numPr>
        <w:autoSpaceDE w:val="0"/>
        <w:autoSpaceDN w:val="0"/>
        <w:adjustRightInd w:val="0"/>
        <w:spacing w:after="0" w:line="240" w:lineRule="auto"/>
        <w:jc w:val="both"/>
        <w:rPr>
          <w:rFonts w:cstheme="minorHAnsi"/>
        </w:rPr>
      </w:pPr>
      <w:r w:rsidRPr="009A5951">
        <w:rPr>
          <w:rFonts w:cstheme="minorHAnsi"/>
        </w:rPr>
        <w:t>respecter les règles reconnues de bonne conduite et de savoir-vivre tant dans les cours de récréation qu’en classe ou au réfectoire.</w:t>
      </w:r>
    </w:p>
    <w:p w14:paraId="726F7C1A" w14:textId="77777777" w:rsidR="00895198" w:rsidRPr="009A5951" w:rsidRDefault="00895198" w:rsidP="00895198">
      <w:pPr>
        <w:numPr>
          <w:ilvl w:val="1"/>
          <w:numId w:val="11"/>
        </w:numPr>
        <w:autoSpaceDE w:val="0"/>
        <w:autoSpaceDN w:val="0"/>
        <w:adjustRightInd w:val="0"/>
        <w:spacing w:after="0" w:line="240" w:lineRule="auto"/>
        <w:jc w:val="both"/>
        <w:rPr>
          <w:rFonts w:cstheme="minorHAnsi"/>
        </w:rPr>
      </w:pPr>
      <w:r w:rsidRPr="009A5951">
        <w:rPr>
          <w:rFonts w:cstheme="minorHAnsi"/>
        </w:rPr>
        <w:t>se montrer respectueux envers toute personne adulte (direction, enseignants, éducateurs, surveillants, parents,...) et les autres élèves.</w:t>
      </w:r>
    </w:p>
    <w:p w14:paraId="39F8D8B2" w14:textId="77777777" w:rsidR="00895198" w:rsidRPr="009A5951" w:rsidRDefault="00895198" w:rsidP="00895198">
      <w:pPr>
        <w:numPr>
          <w:ilvl w:val="1"/>
          <w:numId w:val="11"/>
        </w:numPr>
        <w:autoSpaceDE w:val="0"/>
        <w:autoSpaceDN w:val="0"/>
        <w:adjustRightInd w:val="0"/>
        <w:spacing w:after="0" w:line="240" w:lineRule="auto"/>
        <w:jc w:val="both"/>
        <w:rPr>
          <w:rFonts w:cstheme="minorHAnsi"/>
        </w:rPr>
      </w:pPr>
      <w:r w:rsidRPr="009A5951">
        <w:rPr>
          <w:rFonts w:cstheme="minorHAnsi"/>
        </w:rPr>
        <w:t>respecter l’ordre et la propreté.</w:t>
      </w:r>
    </w:p>
    <w:p w14:paraId="1A9E0A32" w14:textId="77777777" w:rsidR="00895198" w:rsidRPr="009A5951" w:rsidRDefault="00895198" w:rsidP="00895198">
      <w:pPr>
        <w:numPr>
          <w:ilvl w:val="1"/>
          <w:numId w:val="11"/>
        </w:numPr>
        <w:autoSpaceDE w:val="0"/>
        <w:autoSpaceDN w:val="0"/>
        <w:adjustRightInd w:val="0"/>
        <w:spacing w:after="0" w:line="240" w:lineRule="auto"/>
        <w:jc w:val="both"/>
        <w:rPr>
          <w:rFonts w:cstheme="minorHAnsi"/>
        </w:rPr>
      </w:pPr>
      <w:r w:rsidRPr="009A5951">
        <w:rPr>
          <w:rFonts w:cstheme="minorHAnsi"/>
        </w:rPr>
        <w:t>respecter l’exactitude et la ponctualité, notamment:</w:t>
      </w:r>
    </w:p>
    <w:p w14:paraId="3BF9D85C" w14:textId="77777777" w:rsidR="00895198" w:rsidRPr="009A5951" w:rsidRDefault="00895198" w:rsidP="00895198">
      <w:pPr>
        <w:numPr>
          <w:ilvl w:val="2"/>
          <w:numId w:val="11"/>
        </w:numPr>
        <w:autoSpaceDE w:val="0"/>
        <w:autoSpaceDN w:val="0"/>
        <w:adjustRightInd w:val="0"/>
        <w:spacing w:after="0" w:line="240" w:lineRule="auto"/>
        <w:jc w:val="both"/>
        <w:rPr>
          <w:rFonts w:cstheme="minorHAnsi"/>
        </w:rPr>
      </w:pPr>
      <w:r w:rsidRPr="009A5951">
        <w:rPr>
          <w:rFonts w:cstheme="minorHAnsi"/>
        </w:rPr>
        <w:t>en étant présent à l’école ;</w:t>
      </w:r>
    </w:p>
    <w:p w14:paraId="7AEE2419" w14:textId="77777777" w:rsidR="00895198" w:rsidRPr="009A5951" w:rsidRDefault="00895198" w:rsidP="00895198">
      <w:pPr>
        <w:numPr>
          <w:ilvl w:val="2"/>
          <w:numId w:val="11"/>
        </w:numPr>
        <w:autoSpaceDE w:val="0"/>
        <w:autoSpaceDN w:val="0"/>
        <w:adjustRightInd w:val="0"/>
        <w:spacing w:after="0" w:line="240" w:lineRule="auto"/>
        <w:jc w:val="both"/>
        <w:rPr>
          <w:rFonts w:cstheme="minorHAnsi"/>
        </w:rPr>
      </w:pPr>
      <w:r w:rsidRPr="009A5951">
        <w:rPr>
          <w:rFonts w:cstheme="minorHAnsi"/>
        </w:rPr>
        <w:t>en étudiant ses leçons ;</w:t>
      </w:r>
    </w:p>
    <w:p w14:paraId="1CEBDBC1" w14:textId="77777777" w:rsidR="00895198" w:rsidRPr="009A5951" w:rsidRDefault="00895198" w:rsidP="00895198">
      <w:pPr>
        <w:numPr>
          <w:ilvl w:val="2"/>
          <w:numId w:val="11"/>
        </w:numPr>
        <w:autoSpaceDE w:val="0"/>
        <w:autoSpaceDN w:val="0"/>
        <w:adjustRightInd w:val="0"/>
        <w:spacing w:after="0" w:line="240" w:lineRule="auto"/>
        <w:jc w:val="both"/>
        <w:rPr>
          <w:rFonts w:cstheme="minorHAnsi"/>
        </w:rPr>
      </w:pPr>
      <w:r w:rsidRPr="009A5951">
        <w:rPr>
          <w:rFonts w:cstheme="minorHAnsi"/>
        </w:rPr>
        <w:t>en rendant les documents signés par les parents ;</w:t>
      </w:r>
    </w:p>
    <w:p w14:paraId="1F5A3A94" w14:textId="77777777" w:rsidR="00895198" w:rsidRPr="009A5951" w:rsidRDefault="00895198" w:rsidP="00895198">
      <w:pPr>
        <w:numPr>
          <w:ilvl w:val="2"/>
          <w:numId w:val="11"/>
        </w:numPr>
        <w:autoSpaceDE w:val="0"/>
        <w:autoSpaceDN w:val="0"/>
        <w:adjustRightInd w:val="0"/>
        <w:spacing w:after="0" w:line="240" w:lineRule="auto"/>
        <w:jc w:val="both"/>
        <w:rPr>
          <w:rFonts w:cstheme="minorHAnsi"/>
        </w:rPr>
      </w:pPr>
      <w:r w:rsidRPr="009A5951">
        <w:rPr>
          <w:rFonts w:cstheme="minorHAnsi"/>
        </w:rPr>
        <w:t xml:space="preserve">en respectant les décisions prises démocratiquement par les conseils de classe ou d’école. </w:t>
      </w:r>
    </w:p>
    <w:p w14:paraId="638613D5" w14:textId="77777777" w:rsidR="00895198" w:rsidRPr="009A5951" w:rsidRDefault="00895198" w:rsidP="00895198">
      <w:pPr>
        <w:autoSpaceDE w:val="0"/>
        <w:autoSpaceDN w:val="0"/>
        <w:adjustRightInd w:val="0"/>
        <w:spacing w:after="0" w:line="240" w:lineRule="auto"/>
        <w:ind w:left="360"/>
        <w:jc w:val="both"/>
        <w:rPr>
          <w:rFonts w:cstheme="minorHAnsi"/>
        </w:rPr>
      </w:pPr>
    </w:p>
    <w:p w14:paraId="29B3CAF1" w14:textId="77777777" w:rsidR="00895198" w:rsidRPr="009A5951" w:rsidRDefault="00895198" w:rsidP="00895198">
      <w:pPr>
        <w:numPr>
          <w:ilvl w:val="0"/>
          <w:numId w:val="13"/>
        </w:numPr>
        <w:autoSpaceDE w:val="0"/>
        <w:autoSpaceDN w:val="0"/>
        <w:adjustRightInd w:val="0"/>
        <w:spacing w:after="0" w:line="240" w:lineRule="auto"/>
        <w:jc w:val="both"/>
        <w:rPr>
          <w:rFonts w:cstheme="minorHAnsi"/>
        </w:rPr>
      </w:pPr>
      <w:r w:rsidRPr="009A5951">
        <w:rPr>
          <w:rFonts w:cstheme="minorHAnsi"/>
        </w:rPr>
        <w:t>La possession d’un téléphone portable par un élève est interdite dans l’enceinte de l’école.  Lors de la première infraction à cette règle, le téléphone sera confisqué et remis en mains propres aux parents ; à la deuxième infraction, il sera confisqué jusqu’au 30 juin – les parents en seront avertis.</w:t>
      </w:r>
    </w:p>
    <w:p w14:paraId="717D3CFD" w14:textId="77777777" w:rsidR="00895198" w:rsidRPr="009A5951" w:rsidRDefault="00895198" w:rsidP="00895198">
      <w:pPr>
        <w:autoSpaceDE w:val="0"/>
        <w:autoSpaceDN w:val="0"/>
        <w:adjustRightInd w:val="0"/>
        <w:jc w:val="both"/>
        <w:rPr>
          <w:rFonts w:cstheme="minorHAnsi"/>
        </w:rPr>
      </w:pPr>
    </w:p>
    <w:p w14:paraId="6C99B403" w14:textId="70D088D0" w:rsidR="00895198" w:rsidRPr="009A5951" w:rsidRDefault="00895198" w:rsidP="00E03FCC">
      <w:pPr>
        <w:pStyle w:val="Paragraphedeliste"/>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rPr>
      </w:pPr>
      <w:r w:rsidRPr="009A5951">
        <w:rPr>
          <w:rFonts w:cstheme="minorHAnsi"/>
        </w:rPr>
        <w:t>Seuls les objets à caractère scolaire sont autorisés au sein de l'école (sauf dérogation accordée pour un exposé, une élocution, une activité, etc ). Exemples d'objets non autorisés : canifs, briquets, allumettes jeux électroniques, MP3, … jeux venant de la maison </w:t>
      </w:r>
      <w:r w:rsidR="00E03FCC" w:rsidRPr="009A5951">
        <w:rPr>
          <w:rFonts w:cstheme="minorHAnsi"/>
        </w:rPr>
        <w:t>(gogos, cartes Pokémon,…)</w:t>
      </w:r>
      <w:r w:rsidR="00200CC5">
        <w:rPr>
          <w:rFonts w:cstheme="minorHAnsi"/>
        </w:rPr>
        <w:t>.</w:t>
      </w:r>
    </w:p>
    <w:p w14:paraId="5F9BCBE7" w14:textId="77777777" w:rsidR="00895198" w:rsidRPr="009A5951" w:rsidRDefault="00895198" w:rsidP="00895198">
      <w:pPr>
        <w:autoSpaceDE w:val="0"/>
        <w:autoSpaceDN w:val="0"/>
        <w:adjustRightInd w:val="0"/>
        <w:jc w:val="both"/>
        <w:rPr>
          <w:rFonts w:cstheme="minorHAnsi"/>
        </w:rPr>
      </w:pPr>
    </w:p>
    <w:p w14:paraId="76EA3DA6" w14:textId="77777777" w:rsidR="00895198" w:rsidRPr="009A5951" w:rsidRDefault="00895198" w:rsidP="00895198">
      <w:pPr>
        <w:numPr>
          <w:ilvl w:val="0"/>
          <w:numId w:val="13"/>
        </w:numPr>
        <w:autoSpaceDE w:val="0"/>
        <w:autoSpaceDN w:val="0"/>
        <w:adjustRightInd w:val="0"/>
        <w:spacing w:after="0" w:line="240" w:lineRule="auto"/>
        <w:jc w:val="both"/>
        <w:rPr>
          <w:rFonts w:cstheme="minorHAnsi"/>
        </w:rPr>
      </w:pPr>
      <w:r w:rsidRPr="009A5951">
        <w:rPr>
          <w:rFonts w:cstheme="minorHAnsi"/>
        </w:rPr>
        <w:t xml:space="preserve">Une tenue spécifique est exigée pour participer au cours d'éducation physique pour les élèves de  l’école primaire et à la psychomotricité pour les élèves de l’école maternelle. </w:t>
      </w:r>
    </w:p>
    <w:p w14:paraId="134BF641" w14:textId="77777777" w:rsidR="00895198" w:rsidRPr="009A5951" w:rsidRDefault="00895198" w:rsidP="00895198">
      <w:pPr>
        <w:autoSpaceDE w:val="0"/>
        <w:autoSpaceDN w:val="0"/>
        <w:adjustRightInd w:val="0"/>
        <w:jc w:val="both"/>
        <w:rPr>
          <w:rFonts w:cstheme="minorHAnsi"/>
        </w:rPr>
      </w:pPr>
    </w:p>
    <w:p w14:paraId="6432D348" w14:textId="77777777" w:rsidR="00895198" w:rsidRPr="009A5951" w:rsidRDefault="00895198" w:rsidP="00895198">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rPr>
      </w:pPr>
      <w:r w:rsidRPr="009A5951">
        <w:rPr>
          <w:rFonts w:cstheme="minorHAnsi"/>
        </w:rPr>
        <w:t xml:space="preserve">Toute forme de violence sera sanctionnée </w:t>
      </w:r>
      <w:r w:rsidRPr="009A5951">
        <w:rPr>
          <w:rFonts w:cstheme="minorHAnsi"/>
          <w:u w:val="single" w:color="FF0000"/>
        </w:rPr>
        <w:t>(Voir chapitre X. Sanctions applicables aux élèves).</w:t>
      </w:r>
      <w:r w:rsidRPr="009A5951">
        <w:rPr>
          <w:rFonts w:cstheme="minorHAnsi"/>
        </w:rPr>
        <w:t xml:space="preserve"> Chacun s'interdira d’avoir recours à la violence, ni celle des coups, ni celle des mots (jeux, gestes déplacés,…).</w:t>
      </w:r>
    </w:p>
    <w:p w14:paraId="0CE06FCA" w14:textId="77777777" w:rsidR="00895198" w:rsidRPr="009A5951" w:rsidRDefault="00895198" w:rsidP="00895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p>
    <w:p w14:paraId="192D4AD0" w14:textId="0B1D853B" w:rsidR="00895198" w:rsidRPr="009A5951" w:rsidRDefault="00895198" w:rsidP="00895198">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rPr>
      </w:pPr>
      <w:r w:rsidRPr="009A5951">
        <w:rPr>
          <w:rFonts w:cstheme="minorHAnsi"/>
        </w:rPr>
        <w:t>Il est interdit de fumer dans l'enceinte scolaire ainsi qu’aux abords de l’école. L'usage de substances illicites y est également interdit.</w:t>
      </w:r>
    </w:p>
    <w:p w14:paraId="799BCA67" w14:textId="77777777" w:rsidR="00895198" w:rsidRPr="009A5951" w:rsidRDefault="00895198" w:rsidP="0089519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theme="minorHAnsi"/>
        </w:rPr>
      </w:pPr>
    </w:p>
    <w:p w14:paraId="68B0BE23" w14:textId="77777777" w:rsidR="00895198" w:rsidRPr="009A5951" w:rsidRDefault="00895198" w:rsidP="00895198">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rPr>
      </w:pPr>
      <w:r w:rsidRPr="009A5951">
        <w:rPr>
          <w:rFonts w:cstheme="minorHAnsi"/>
        </w:rPr>
        <w:t>La direction décline toute responsabilité en cas de vol, perte, dégradation d'objets personnels.</w:t>
      </w:r>
    </w:p>
    <w:p w14:paraId="5F7B3422" w14:textId="77777777" w:rsidR="00895198" w:rsidRPr="009A5951" w:rsidRDefault="00895198" w:rsidP="0089519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theme="minorHAnsi"/>
        </w:rPr>
      </w:pPr>
    </w:p>
    <w:p w14:paraId="148BDA04" w14:textId="77777777" w:rsidR="00895198" w:rsidRPr="009A5951" w:rsidRDefault="00895198" w:rsidP="00895198">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rPr>
      </w:pPr>
      <w:r w:rsidRPr="009A5951">
        <w:rPr>
          <w:rFonts w:cstheme="minorHAnsi"/>
        </w:rPr>
        <w:lastRenderedPageBreak/>
        <w:t>Par mesure de sécurité et d’hygiène, il est interdit d'introduire des animaux dans l'enceinte de l'école (sauf dérogation de la direction).</w:t>
      </w:r>
    </w:p>
    <w:p w14:paraId="543780E0" w14:textId="77777777" w:rsidR="00895198" w:rsidRPr="009A5951" w:rsidRDefault="00895198" w:rsidP="0089519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eastAsia="Batang" w:cstheme="minorHAnsi"/>
        </w:rPr>
      </w:pPr>
    </w:p>
    <w:p w14:paraId="0B8E11CC" w14:textId="54E21BA4" w:rsidR="00367496" w:rsidRPr="00C75426" w:rsidRDefault="00895198" w:rsidP="00200CC5">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Batang" w:cstheme="minorHAnsi"/>
        </w:rPr>
      </w:pPr>
      <w:r w:rsidRPr="00C75426">
        <w:rPr>
          <w:rFonts w:eastAsia="Batang" w:cstheme="minorHAnsi"/>
        </w:rPr>
        <w:t>Les locaux seront remis en ordre en fin de journée.</w:t>
      </w:r>
    </w:p>
    <w:p w14:paraId="7AD5ACE5" w14:textId="77777777" w:rsidR="00895198" w:rsidRPr="009A5951" w:rsidRDefault="00895198" w:rsidP="0089519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theme="minorHAnsi"/>
        </w:rPr>
      </w:pPr>
    </w:p>
    <w:p w14:paraId="7256CB98" w14:textId="77777777" w:rsidR="00895198" w:rsidRPr="009A5951" w:rsidRDefault="00895198" w:rsidP="00895198">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lang w:eastAsia="ja-JP"/>
        </w:rPr>
      </w:pPr>
      <w:r w:rsidRPr="009A5951">
        <w:rPr>
          <w:rFonts w:cstheme="minorHAnsi"/>
          <w:lang w:eastAsia="ja-JP"/>
        </w:rPr>
        <w:t>La neutralité de l'enseignement public en Communauté française demeure la meilleure garantie pour tous ceux qui le fréquentent (qu'ils soient élèves, parents ou enseignants) du respect de leurs opinions politiques, idéologiques, religieuses ou philosophiques. Chacun y trouvera, davantage encore dans sa multiculturalité, l'expression de l'ouverture, de la tolérance et du respect mutuel entre générations. Afin de préserver ce climat démocratique dans le cadre spécifique de l'enseignement, tout signe d'appartenance politique, idéologique ou religieuse, y compris vestimentaire, est interdit dans l'établissement, mesure applicable en tout temps, quelle que soit la personne.</w:t>
      </w:r>
    </w:p>
    <w:p w14:paraId="06CD708C" w14:textId="77777777" w:rsidR="00895198" w:rsidRPr="009A5951" w:rsidRDefault="00895198" w:rsidP="00895198">
      <w:pPr>
        <w:jc w:val="both"/>
        <w:rPr>
          <w:rFonts w:cstheme="minorHAnsi"/>
        </w:rPr>
      </w:pPr>
    </w:p>
    <w:p w14:paraId="126354BF" w14:textId="77777777" w:rsidR="00895198" w:rsidRPr="009A5951" w:rsidRDefault="00895198" w:rsidP="00895198">
      <w:pPr>
        <w:numPr>
          <w:ilvl w:val="0"/>
          <w:numId w:val="9"/>
        </w:numPr>
        <w:pBdr>
          <w:bottom w:val="single" w:sz="6" w:space="1" w:color="auto"/>
        </w:pBdr>
        <w:spacing w:after="0" w:line="240" w:lineRule="auto"/>
        <w:jc w:val="both"/>
        <w:rPr>
          <w:rFonts w:cstheme="minorHAnsi"/>
          <w:b/>
        </w:rPr>
      </w:pPr>
      <w:r w:rsidRPr="009A5951">
        <w:rPr>
          <w:rFonts w:cstheme="minorHAnsi"/>
          <w:b/>
        </w:rPr>
        <w:t>Sanctions applicables aux élèves</w:t>
      </w:r>
    </w:p>
    <w:p w14:paraId="07B6EB79" w14:textId="77777777" w:rsidR="00895198" w:rsidRPr="009A5951" w:rsidRDefault="00895198" w:rsidP="00895198">
      <w:pPr>
        <w:jc w:val="both"/>
        <w:rPr>
          <w:rFonts w:cstheme="minorHAnsi"/>
        </w:rPr>
      </w:pPr>
    </w:p>
    <w:p w14:paraId="0F742A65" w14:textId="77777777" w:rsidR="00895198" w:rsidRPr="009A5951" w:rsidRDefault="00895198" w:rsidP="00895198">
      <w:pPr>
        <w:numPr>
          <w:ilvl w:val="0"/>
          <w:numId w:val="11"/>
        </w:numPr>
        <w:spacing w:after="0" w:line="240" w:lineRule="auto"/>
        <w:jc w:val="both"/>
        <w:rPr>
          <w:rFonts w:cstheme="minorHAnsi"/>
        </w:rPr>
      </w:pPr>
      <w:r w:rsidRPr="009A5951">
        <w:rPr>
          <w:rFonts w:cstheme="minorHAnsi"/>
        </w:rPr>
        <w:t>Dans le respect des dispositions du présent règlement, les élèves sont susceptibles de se voir appliquer une sanction disciplinaire notamment pour tout acte, comportement ou abstention répréhensibles commis non seulement dans l'enceinte de l'établissement scolaire mais aussi hors de l'établissement si les faits reprochés ont une incidence directe sur la bonne marche de l'établissement scolaire.</w:t>
      </w:r>
    </w:p>
    <w:p w14:paraId="768B2953" w14:textId="77777777" w:rsidR="00895198" w:rsidRPr="009A5951" w:rsidRDefault="00895198" w:rsidP="00895198">
      <w:pPr>
        <w:jc w:val="both"/>
        <w:rPr>
          <w:rFonts w:cstheme="minorHAnsi"/>
        </w:rPr>
      </w:pPr>
    </w:p>
    <w:p w14:paraId="53BD3DAD" w14:textId="77777777" w:rsidR="00895198" w:rsidRPr="009A5951" w:rsidRDefault="00895198" w:rsidP="00895198">
      <w:pPr>
        <w:numPr>
          <w:ilvl w:val="0"/>
          <w:numId w:val="11"/>
        </w:numPr>
        <w:spacing w:after="0" w:line="240" w:lineRule="auto"/>
        <w:jc w:val="both"/>
        <w:rPr>
          <w:rFonts w:cstheme="minorHAnsi"/>
        </w:rPr>
      </w:pPr>
      <w:r w:rsidRPr="009A5951">
        <w:rPr>
          <w:rFonts w:cstheme="minorHAnsi"/>
        </w:rPr>
        <w:t>Toute sanction disciplinaire est proportionnée à la gravité des faits :</w:t>
      </w:r>
    </w:p>
    <w:p w14:paraId="1DF3FEAD" w14:textId="77777777" w:rsidR="00895198" w:rsidRPr="009A5951" w:rsidRDefault="00895198" w:rsidP="00895198">
      <w:pPr>
        <w:jc w:val="both"/>
        <w:rPr>
          <w:rFonts w:cstheme="minorHAnsi"/>
        </w:rPr>
      </w:pPr>
    </w:p>
    <w:p w14:paraId="347DEABF" w14:textId="5BE89A9E" w:rsidR="00895198" w:rsidRPr="009A5951" w:rsidRDefault="00895198" w:rsidP="00200CC5">
      <w:pPr>
        <w:numPr>
          <w:ilvl w:val="1"/>
          <w:numId w:val="11"/>
        </w:numPr>
        <w:spacing w:after="0" w:line="240" w:lineRule="auto"/>
        <w:rPr>
          <w:rFonts w:cstheme="minorHAnsi"/>
        </w:rPr>
      </w:pPr>
      <w:r w:rsidRPr="009A5951">
        <w:rPr>
          <w:rFonts w:cstheme="minorHAnsi"/>
          <w:u w:val="single"/>
        </w:rPr>
        <w:t>Étiquettes de couleur orange</w:t>
      </w:r>
      <w:r w:rsidRPr="009A5951">
        <w:rPr>
          <w:rFonts w:cstheme="minorHAnsi"/>
        </w:rPr>
        <w:t> : elles ont un rôle d’information et de prévention  (= Attention !) par le biais du journal de classe. Ce système sera appliqué pour les petites transgressions au R.O.I.. L’enfant devra systématiquement réparer sa bêtise et en assumer les conséquences.</w:t>
      </w:r>
    </w:p>
    <w:p w14:paraId="5DA36831" w14:textId="77777777" w:rsidR="00895198" w:rsidRPr="009A5951" w:rsidRDefault="00895198" w:rsidP="00895198">
      <w:pPr>
        <w:numPr>
          <w:ilvl w:val="1"/>
          <w:numId w:val="11"/>
        </w:numPr>
        <w:spacing w:after="0" w:line="240" w:lineRule="auto"/>
        <w:jc w:val="both"/>
        <w:rPr>
          <w:rFonts w:cstheme="minorHAnsi"/>
        </w:rPr>
      </w:pPr>
      <w:r w:rsidRPr="009A5951">
        <w:rPr>
          <w:rFonts w:cstheme="minorHAnsi"/>
          <w:u w:val="single"/>
        </w:rPr>
        <w:t>Exclusions provisoires</w:t>
      </w:r>
      <w:r w:rsidRPr="009A5951">
        <w:rPr>
          <w:rFonts w:cstheme="minorHAnsi"/>
        </w:rPr>
        <w:t xml:space="preserve"> : </w:t>
      </w:r>
    </w:p>
    <w:p w14:paraId="60E11297" w14:textId="77777777" w:rsidR="00895198" w:rsidRPr="009A5951" w:rsidRDefault="00895198" w:rsidP="00895198">
      <w:pPr>
        <w:ind w:left="1416"/>
        <w:jc w:val="both"/>
        <w:rPr>
          <w:rFonts w:cstheme="minorHAnsi"/>
        </w:rPr>
      </w:pPr>
      <w:r w:rsidRPr="009A5951">
        <w:rPr>
          <w:rFonts w:cstheme="minorHAnsi"/>
        </w:rPr>
        <w:t>* 1</w:t>
      </w:r>
      <w:r w:rsidRPr="009A5951">
        <w:rPr>
          <w:rFonts w:cstheme="minorHAnsi"/>
          <w:vertAlign w:val="superscript"/>
        </w:rPr>
        <w:t>ère</w:t>
      </w:r>
      <w:r w:rsidRPr="009A5951">
        <w:rPr>
          <w:rFonts w:cstheme="minorHAnsi"/>
        </w:rPr>
        <w:t xml:space="preserve">  grave transgression des limites : exclusion d'1 journée de sa classe avec travail au sein de l’école.</w:t>
      </w:r>
    </w:p>
    <w:p w14:paraId="35930F2F" w14:textId="0F4493F2" w:rsidR="00895198" w:rsidRPr="009A5951" w:rsidRDefault="00895198" w:rsidP="00895198">
      <w:pPr>
        <w:shd w:val="clear" w:color="auto" w:fill="FFFFFF"/>
        <w:ind w:left="1410" w:firstLine="6"/>
        <w:jc w:val="both"/>
        <w:rPr>
          <w:rFonts w:cstheme="minorHAnsi"/>
        </w:rPr>
      </w:pPr>
      <w:r w:rsidRPr="009A5951">
        <w:rPr>
          <w:rFonts w:cstheme="minorHAnsi"/>
        </w:rPr>
        <w:t>* 2</w:t>
      </w:r>
      <w:r w:rsidRPr="009A5951">
        <w:rPr>
          <w:rFonts w:cstheme="minorHAnsi"/>
          <w:vertAlign w:val="superscript"/>
        </w:rPr>
        <w:t>ème</w:t>
      </w:r>
      <w:r w:rsidRPr="009A5951">
        <w:rPr>
          <w:rFonts w:cstheme="minorHAnsi"/>
        </w:rPr>
        <w:t xml:space="preserve">  grave transgression des limites : exclusion d'1 journée de sa classe avec travail au bureau</w:t>
      </w:r>
      <w:r w:rsidR="00200CC5">
        <w:rPr>
          <w:rFonts w:cstheme="minorHAnsi"/>
        </w:rPr>
        <w:t xml:space="preserve"> de la direction.</w:t>
      </w:r>
    </w:p>
    <w:p w14:paraId="65BA603A" w14:textId="77777777" w:rsidR="00895198" w:rsidRPr="009A5951" w:rsidRDefault="00895198" w:rsidP="00895198">
      <w:pPr>
        <w:spacing w:after="0" w:line="240" w:lineRule="auto"/>
        <w:ind w:left="703" w:firstLine="709"/>
        <w:jc w:val="both"/>
        <w:rPr>
          <w:rFonts w:cstheme="minorHAnsi"/>
        </w:rPr>
      </w:pPr>
      <w:r w:rsidRPr="009A5951">
        <w:rPr>
          <w:rFonts w:cstheme="minorHAnsi"/>
        </w:rPr>
        <w:t>* 3</w:t>
      </w:r>
      <w:r w:rsidRPr="009A5951">
        <w:rPr>
          <w:rFonts w:cstheme="minorHAnsi"/>
          <w:vertAlign w:val="superscript"/>
        </w:rPr>
        <w:t>ème</w:t>
      </w:r>
      <w:r w:rsidRPr="009A5951">
        <w:rPr>
          <w:rFonts w:cstheme="minorHAnsi"/>
        </w:rPr>
        <w:t xml:space="preserve">  grave transgression des limites : exclusion d'1 journée avec travail à    </w:t>
      </w:r>
    </w:p>
    <w:p w14:paraId="3A0A8F53" w14:textId="77777777" w:rsidR="00895198" w:rsidRPr="009A5951" w:rsidRDefault="00895198" w:rsidP="00895198">
      <w:pPr>
        <w:spacing w:after="0" w:line="240" w:lineRule="auto"/>
        <w:ind w:left="703" w:firstLine="709"/>
        <w:jc w:val="both"/>
        <w:rPr>
          <w:rFonts w:cstheme="minorHAnsi"/>
        </w:rPr>
      </w:pPr>
      <w:r w:rsidRPr="009A5951">
        <w:rPr>
          <w:rFonts w:cstheme="minorHAnsi"/>
        </w:rPr>
        <w:t xml:space="preserve"> domicile. </w:t>
      </w:r>
    </w:p>
    <w:p w14:paraId="42293F77" w14:textId="77777777" w:rsidR="00895198" w:rsidRPr="009A5951" w:rsidRDefault="00895198" w:rsidP="00895198">
      <w:pPr>
        <w:pStyle w:val="Corpsdetexte3"/>
        <w:ind w:firstLine="702"/>
        <w:jc w:val="both"/>
        <w:rPr>
          <w:rFonts w:cstheme="minorHAnsi"/>
          <w:sz w:val="22"/>
          <w:szCs w:val="22"/>
        </w:rPr>
      </w:pPr>
      <w:r w:rsidRPr="009A5951">
        <w:rPr>
          <w:rFonts w:cstheme="minorHAnsi"/>
          <w:sz w:val="22"/>
          <w:szCs w:val="22"/>
        </w:rPr>
        <w:t xml:space="preserve">        </w:t>
      </w:r>
      <w:r w:rsidRPr="009A5951">
        <w:rPr>
          <w:rFonts w:cstheme="minorHAnsi"/>
          <w:sz w:val="22"/>
          <w:szCs w:val="22"/>
        </w:rPr>
        <w:sym w:font="Wingdings" w:char="F0E0"/>
      </w:r>
      <w:r w:rsidRPr="009A5951">
        <w:rPr>
          <w:rFonts w:cstheme="minorHAnsi"/>
          <w:sz w:val="22"/>
          <w:szCs w:val="22"/>
        </w:rPr>
        <w:t xml:space="preserve"> Ces sanctions poursuivent l'enfant tant qu'il est inscrit dans notre établissement.</w:t>
      </w:r>
    </w:p>
    <w:p w14:paraId="437489AD" w14:textId="77777777" w:rsidR="00895198" w:rsidRPr="009A5951" w:rsidRDefault="00895198" w:rsidP="00895198">
      <w:pPr>
        <w:numPr>
          <w:ilvl w:val="1"/>
          <w:numId w:val="11"/>
        </w:numPr>
        <w:spacing w:after="0" w:line="240" w:lineRule="auto"/>
        <w:jc w:val="both"/>
        <w:rPr>
          <w:rFonts w:cstheme="minorHAnsi"/>
        </w:rPr>
      </w:pPr>
      <w:r w:rsidRPr="009A5951">
        <w:rPr>
          <w:rFonts w:cstheme="minorHAnsi"/>
          <w:u w:val="single"/>
        </w:rPr>
        <w:t>L'écartement provisoire</w:t>
      </w:r>
      <w:r w:rsidRPr="009A5951">
        <w:rPr>
          <w:rFonts w:cstheme="minorHAnsi"/>
        </w:rPr>
        <w:t xml:space="preserve"> : si la gravité des faits le justifie, l’élève peut être écarté provisoirement de l'établissement pendant la durée de la procédure d'exclusion définitive. L'écartement provisoire ne peut dépasser 10 jours d'ouverture d'école.</w:t>
      </w:r>
    </w:p>
    <w:p w14:paraId="68D29CB1" w14:textId="48CFBE6A" w:rsidR="00895198" w:rsidRPr="009A5951" w:rsidRDefault="00895198" w:rsidP="00895198">
      <w:pPr>
        <w:numPr>
          <w:ilvl w:val="1"/>
          <w:numId w:val="11"/>
        </w:numPr>
        <w:spacing w:after="0" w:line="240" w:lineRule="auto"/>
        <w:jc w:val="both"/>
        <w:rPr>
          <w:rFonts w:cstheme="minorHAnsi"/>
        </w:rPr>
      </w:pPr>
      <w:r w:rsidRPr="009A5951">
        <w:rPr>
          <w:rFonts w:cstheme="minorHAnsi"/>
          <w:u w:val="single"/>
        </w:rPr>
        <w:t>Exclusion définitive</w:t>
      </w:r>
      <w:r w:rsidR="00200CC5">
        <w:rPr>
          <w:rFonts w:cstheme="minorHAnsi"/>
        </w:rPr>
        <w:t xml:space="preserve"> (Voir chapitre XI)</w:t>
      </w:r>
    </w:p>
    <w:p w14:paraId="72D23340" w14:textId="77777777" w:rsidR="00895198" w:rsidRPr="009A5951" w:rsidRDefault="00895198" w:rsidP="00895198">
      <w:pPr>
        <w:jc w:val="both"/>
        <w:rPr>
          <w:rFonts w:cstheme="minorHAnsi"/>
          <w:b/>
        </w:rPr>
      </w:pPr>
    </w:p>
    <w:p w14:paraId="05050F3F" w14:textId="77777777" w:rsidR="00895198" w:rsidRPr="009A5951" w:rsidRDefault="00895198" w:rsidP="00895198">
      <w:pPr>
        <w:numPr>
          <w:ilvl w:val="0"/>
          <w:numId w:val="9"/>
        </w:numPr>
        <w:pBdr>
          <w:bottom w:val="single" w:sz="6" w:space="1" w:color="auto"/>
        </w:pBdr>
        <w:spacing w:after="0" w:line="240" w:lineRule="auto"/>
        <w:jc w:val="both"/>
        <w:rPr>
          <w:rFonts w:cstheme="minorHAnsi"/>
          <w:b/>
        </w:rPr>
      </w:pPr>
      <w:r w:rsidRPr="009A5951">
        <w:rPr>
          <w:rFonts w:cstheme="minorHAnsi"/>
          <w:b/>
        </w:rPr>
        <w:t>Exclusion définitive</w:t>
      </w:r>
    </w:p>
    <w:p w14:paraId="2E269411" w14:textId="77777777" w:rsidR="00895198" w:rsidRPr="009A5951" w:rsidRDefault="00895198" w:rsidP="00895198">
      <w:pPr>
        <w:jc w:val="both"/>
        <w:rPr>
          <w:rFonts w:cstheme="minorHAnsi"/>
          <w:b/>
          <w:bCs/>
        </w:rPr>
      </w:pPr>
    </w:p>
    <w:p w14:paraId="190B2226" w14:textId="77777777" w:rsidR="00895198" w:rsidRPr="009A5951" w:rsidRDefault="00895198" w:rsidP="00895198">
      <w:pPr>
        <w:jc w:val="both"/>
        <w:rPr>
          <w:rFonts w:cstheme="minorHAnsi"/>
          <w:b/>
          <w:bCs/>
          <w:i/>
        </w:rPr>
      </w:pPr>
      <w:r w:rsidRPr="009A5951">
        <w:rPr>
          <w:rFonts w:cstheme="minorHAnsi"/>
          <w:b/>
          <w:bCs/>
          <w:i/>
        </w:rPr>
        <w:t>§1</w:t>
      </w:r>
      <w:r w:rsidRPr="009A5951">
        <w:rPr>
          <w:rFonts w:cstheme="minorHAnsi"/>
          <w:b/>
          <w:bCs/>
          <w:i/>
          <w:vertAlign w:val="superscript"/>
        </w:rPr>
        <w:t>er</w:t>
      </w:r>
      <w:r w:rsidRPr="009A5951">
        <w:rPr>
          <w:rFonts w:cstheme="minorHAnsi"/>
          <w:b/>
          <w:bCs/>
          <w:i/>
        </w:rPr>
        <w:t>. Faits graves de violence pouvant justifier l'exclusion</w:t>
      </w:r>
    </w:p>
    <w:p w14:paraId="5B29DAB4" w14:textId="644D63E6" w:rsidR="00895198" w:rsidRPr="009A5951" w:rsidRDefault="00895198" w:rsidP="00895198">
      <w:pPr>
        <w:pStyle w:val="Corpsdetexte2"/>
        <w:jc w:val="both"/>
        <w:rPr>
          <w:rFonts w:asciiTheme="minorHAnsi" w:eastAsiaTheme="minorHAnsi" w:hAnsiTheme="minorHAnsi" w:cstheme="minorHAnsi"/>
          <w:i w:val="0"/>
          <w:iCs w:val="0"/>
          <w:sz w:val="22"/>
          <w:szCs w:val="22"/>
          <w:lang w:val="fr-BE" w:eastAsia="en-US"/>
        </w:rPr>
      </w:pPr>
      <w:r w:rsidRPr="009A5951">
        <w:rPr>
          <w:rFonts w:asciiTheme="minorHAnsi" w:eastAsiaTheme="minorHAnsi" w:hAnsiTheme="minorHAnsi" w:cstheme="minorHAnsi"/>
          <w:i w:val="0"/>
          <w:iCs w:val="0"/>
          <w:sz w:val="22"/>
          <w:szCs w:val="22"/>
          <w:lang w:val="fr-BE" w:eastAsia="en-US"/>
        </w:rPr>
        <w:t xml:space="preserve">Un élève régulièrement inscrit peut être exclu définitivement si les faits dont il s'est rendu coupable portent atteinte à l'intégrité physique, psychologique ou morale d'un membre du personnel ou d'un élève, compromettent l'organisation et la bonne marche de l'établissement ou lui font subir un préjudice matériel ou moral grave. </w:t>
      </w:r>
    </w:p>
    <w:p w14:paraId="07FE4F84" w14:textId="423D3014" w:rsidR="00367496" w:rsidRPr="009A5951" w:rsidRDefault="00367496" w:rsidP="00895198">
      <w:pPr>
        <w:pStyle w:val="Corpsdetexte2"/>
        <w:jc w:val="both"/>
        <w:rPr>
          <w:rFonts w:asciiTheme="minorHAnsi" w:eastAsiaTheme="minorHAnsi" w:hAnsiTheme="minorHAnsi" w:cstheme="minorHAnsi"/>
          <w:i w:val="0"/>
          <w:iCs w:val="0"/>
          <w:sz w:val="22"/>
          <w:szCs w:val="22"/>
          <w:lang w:val="fr-BE" w:eastAsia="en-US"/>
        </w:rPr>
      </w:pPr>
    </w:p>
    <w:p w14:paraId="4175E2B8" w14:textId="77777777" w:rsidR="00C75426" w:rsidRDefault="00C75426" w:rsidP="00895198">
      <w:pPr>
        <w:jc w:val="both"/>
        <w:rPr>
          <w:rFonts w:cstheme="minorHAnsi"/>
          <w:iCs/>
        </w:rPr>
      </w:pPr>
    </w:p>
    <w:p w14:paraId="059CD553" w14:textId="77777777" w:rsidR="00C75426" w:rsidRDefault="00C75426" w:rsidP="00895198">
      <w:pPr>
        <w:jc w:val="both"/>
        <w:rPr>
          <w:rFonts w:cstheme="minorHAnsi"/>
          <w:iCs/>
        </w:rPr>
      </w:pPr>
    </w:p>
    <w:p w14:paraId="4AD7266B" w14:textId="77777777" w:rsidR="00C75426" w:rsidRDefault="00C75426" w:rsidP="00895198">
      <w:pPr>
        <w:jc w:val="both"/>
        <w:rPr>
          <w:rFonts w:cstheme="minorHAnsi"/>
          <w:iCs/>
        </w:rPr>
      </w:pPr>
    </w:p>
    <w:p w14:paraId="6FB80F7E" w14:textId="6CB0847A" w:rsidR="00895198" w:rsidRPr="009A5951" w:rsidRDefault="00895198" w:rsidP="00895198">
      <w:pPr>
        <w:jc w:val="both"/>
        <w:rPr>
          <w:rFonts w:cstheme="minorHAnsi"/>
          <w:iCs/>
        </w:rPr>
      </w:pPr>
      <w:r w:rsidRPr="009A5951">
        <w:rPr>
          <w:rFonts w:cstheme="minorHAnsi"/>
          <w:iCs/>
          <w:noProof/>
        </w:rPr>
        <mc:AlternateContent>
          <mc:Choice Requires="wps">
            <w:drawing>
              <wp:anchor distT="0" distB="0" distL="114300" distR="114300" simplePos="0" relativeHeight="251660288" behindDoc="1" locked="0" layoutInCell="1" allowOverlap="1" wp14:anchorId="1B5A3BF1" wp14:editId="6FBA43FF">
                <wp:simplePos x="0" y="0"/>
                <wp:positionH relativeFrom="margin">
                  <wp:align>left</wp:align>
                </wp:positionH>
                <wp:positionV relativeFrom="paragraph">
                  <wp:posOffset>90170</wp:posOffset>
                </wp:positionV>
                <wp:extent cx="6257925" cy="9200515"/>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9200515"/>
                        </a:xfrm>
                        <a:prstGeom prst="rect">
                          <a:avLst/>
                        </a:prstGeom>
                        <a:no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4360A" id="Rectangle 3" o:spid="_x0000_s1026" style="position:absolute;margin-left:0;margin-top:7.1pt;width:492.75pt;height:724.4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" filled="f" stroked="f">
                <w10:wrap anchorx="margin"/>
              </v:rect>
            </w:pict>
          </mc:Fallback>
        </mc:AlternateContent>
      </w:r>
      <w:r w:rsidRPr="009A5951">
        <w:rPr>
          <w:rFonts w:cstheme="minorHAnsi"/>
          <w:iCs/>
        </w:rPr>
        <w:t xml:space="preserve"> « </w:t>
      </w:r>
      <w:r w:rsidRPr="009A5951">
        <w:rPr>
          <w:rFonts w:cstheme="minorHAnsi"/>
          <w:iCs/>
          <w:u w:val="single"/>
        </w:rPr>
        <w:t>Faits graves commis par un élève</w:t>
      </w:r>
      <w:r w:rsidR="007C286C" w:rsidRPr="009A5951">
        <w:rPr>
          <w:rFonts w:cstheme="minorHAnsi"/>
          <w:iCs/>
          <w:u w:val="single"/>
        </w:rPr>
        <w:t>.</w:t>
      </w:r>
      <w:r w:rsidRPr="009A5951">
        <w:rPr>
          <w:rFonts w:cstheme="minorHAnsi"/>
          <w:iCs/>
          <w:u w:val="single"/>
        </w:rPr>
        <w:t xml:space="preserve"> </w:t>
      </w:r>
    </w:p>
    <w:p w14:paraId="03374864" w14:textId="77777777" w:rsidR="00895198" w:rsidRPr="009A5951" w:rsidRDefault="00895198" w:rsidP="00895198">
      <w:pPr>
        <w:tabs>
          <w:tab w:val="left" w:pos="840"/>
        </w:tabs>
        <w:ind w:left="480"/>
        <w:jc w:val="both"/>
        <w:rPr>
          <w:rFonts w:cstheme="minorHAnsi"/>
          <w:iCs/>
        </w:rPr>
      </w:pPr>
      <w:r w:rsidRPr="009A5951">
        <w:rPr>
          <w:rFonts w:cstheme="minorHAnsi"/>
          <w:iCs/>
        </w:rPr>
        <w:t>Les faits graves suivants sont considérés comme pouvant justifier l’exclusion définitive prévue aux articles 81 et 89 du décret "Missions" du 24 juillet 1997 :</w:t>
      </w:r>
    </w:p>
    <w:p w14:paraId="7AE0E24A" w14:textId="5A257A90" w:rsidR="00895198" w:rsidRPr="009A5951" w:rsidRDefault="00895198" w:rsidP="007C286C">
      <w:pPr>
        <w:pStyle w:val="Paragraphedeliste"/>
        <w:numPr>
          <w:ilvl w:val="0"/>
          <w:numId w:val="19"/>
        </w:numPr>
        <w:tabs>
          <w:tab w:val="left" w:pos="840"/>
        </w:tabs>
        <w:jc w:val="both"/>
        <w:rPr>
          <w:rFonts w:cstheme="minorHAnsi"/>
          <w:iCs/>
        </w:rPr>
      </w:pPr>
      <w:r w:rsidRPr="009A5951">
        <w:rPr>
          <w:rFonts w:cstheme="minorHAnsi"/>
          <w:iCs/>
        </w:rPr>
        <w:t>Dans l’enceinte de l’établissement ou hors de celle-ci :</w:t>
      </w:r>
    </w:p>
    <w:p w14:paraId="20563968" w14:textId="2B8F94A2" w:rsidR="00895198" w:rsidRPr="009A5951" w:rsidRDefault="00895198" w:rsidP="00895198">
      <w:pPr>
        <w:numPr>
          <w:ilvl w:val="1"/>
          <w:numId w:val="19"/>
        </w:numPr>
        <w:tabs>
          <w:tab w:val="clear" w:pos="1440"/>
          <w:tab w:val="left" w:pos="1080"/>
          <w:tab w:val="num" w:pos="1200"/>
        </w:tabs>
        <w:spacing w:after="0" w:line="240" w:lineRule="auto"/>
        <w:ind w:left="1080" w:hanging="240"/>
        <w:jc w:val="both"/>
        <w:rPr>
          <w:rFonts w:cstheme="minorHAnsi"/>
          <w:iCs/>
        </w:rPr>
      </w:pPr>
      <w:r w:rsidRPr="009A5951">
        <w:rPr>
          <w:rFonts w:cstheme="minorHAnsi"/>
          <w:iCs/>
        </w:rPr>
        <w:t xml:space="preserve">tout coup et blessure porté sciemment par un élève à un autre élève ou à un membre du personnel de l’établissement </w:t>
      </w:r>
    </w:p>
    <w:p w14:paraId="26E51363" w14:textId="77777777" w:rsidR="00895198" w:rsidRPr="009A5951" w:rsidRDefault="00895198" w:rsidP="00895198">
      <w:pPr>
        <w:numPr>
          <w:ilvl w:val="1"/>
          <w:numId w:val="19"/>
        </w:numPr>
        <w:tabs>
          <w:tab w:val="clear" w:pos="1440"/>
          <w:tab w:val="left" w:pos="1080"/>
          <w:tab w:val="num" w:pos="1200"/>
        </w:tabs>
        <w:spacing w:after="0" w:line="240" w:lineRule="auto"/>
        <w:ind w:left="1080" w:hanging="240"/>
        <w:jc w:val="both"/>
        <w:rPr>
          <w:rFonts w:cstheme="minorHAnsi"/>
          <w:iCs/>
        </w:rPr>
      </w:pPr>
      <w:r w:rsidRPr="009A5951">
        <w:rPr>
          <w:rFonts w:cstheme="minorHAnsi"/>
          <w:iCs/>
        </w:rPr>
        <w:t>le fait d’exercer sciemment et de manière répétée sur un autre élève ou un membre du personnel de l’établissement une pression psychologique insupportable, par menaces, insultes, injures, calomnies ou diffamation ;</w:t>
      </w:r>
    </w:p>
    <w:p w14:paraId="3D25972E" w14:textId="77777777" w:rsidR="00895198" w:rsidRPr="009A5951" w:rsidRDefault="00895198" w:rsidP="00895198">
      <w:pPr>
        <w:numPr>
          <w:ilvl w:val="1"/>
          <w:numId w:val="19"/>
        </w:numPr>
        <w:tabs>
          <w:tab w:val="clear" w:pos="1440"/>
          <w:tab w:val="left" w:pos="1080"/>
          <w:tab w:val="num" w:pos="1200"/>
        </w:tabs>
        <w:spacing w:after="0" w:line="240" w:lineRule="auto"/>
        <w:ind w:left="1080" w:hanging="240"/>
        <w:jc w:val="both"/>
        <w:rPr>
          <w:rFonts w:cstheme="minorHAnsi"/>
          <w:iCs/>
        </w:rPr>
      </w:pPr>
      <w:r w:rsidRPr="009A5951">
        <w:rPr>
          <w:rFonts w:cstheme="minorHAnsi"/>
          <w:iCs/>
        </w:rPr>
        <w:t>le racket à l’encontre d’un autre élève de l’établissement ;</w:t>
      </w:r>
    </w:p>
    <w:p w14:paraId="5CA7C724" w14:textId="3958E027" w:rsidR="007C286C" w:rsidRDefault="00895198" w:rsidP="00200CC5">
      <w:pPr>
        <w:numPr>
          <w:ilvl w:val="1"/>
          <w:numId w:val="19"/>
        </w:numPr>
        <w:tabs>
          <w:tab w:val="clear" w:pos="1440"/>
          <w:tab w:val="left" w:pos="1080"/>
          <w:tab w:val="num" w:pos="1200"/>
        </w:tabs>
        <w:spacing w:after="0" w:line="240" w:lineRule="auto"/>
        <w:ind w:left="1080" w:hanging="240"/>
        <w:jc w:val="both"/>
        <w:rPr>
          <w:rFonts w:cstheme="minorHAnsi"/>
          <w:iCs/>
        </w:rPr>
      </w:pPr>
      <w:r w:rsidRPr="00200CC5">
        <w:rPr>
          <w:rFonts w:cstheme="minorHAnsi"/>
          <w:iCs/>
        </w:rPr>
        <w:t>tout acte de violence sexuelle à l’encontre d’un élève ou d’un membre du personnel de l’établissement.</w:t>
      </w:r>
    </w:p>
    <w:p w14:paraId="219C0592" w14:textId="77777777" w:rsidR="00200CC5" w:rsidRPr="00200CC5" w:rsidRDefault="00200CC5" w:rsidP="00200CC5">
      <w:pPr>
        <w:tabs>
          <w:tab w:val="left" w:pos="1080"/>
        </w:tabs>
        <w:spacing w:after="0" w:line="240" w:lineRule="auto"/>
        <w:ind w:left="1080"/>
        <w:jc w:val="both"/>
        <w:rPr>
          <w:rFonts w:cstheme="minorHAnsi"/>
          <w:iCs/>
        </w:rPr>
      </w:pPr>
    </w:p>
    <w:p w14:paraId="6A01AEA3" w14:textId="77777777" w:rsidR="00895198" w:rsidRPr="009A5951" w:rsidRDefault="00895198" w:rsidP="00895198">
      <w:pPr>
        <w:numPr>
          <w:ilvl w:val="0"/>
          <w:numId w:val="19"/>
        </w:numPr>
        <w:tabs>
          <w:tab w:val="clear" w:pos="720"/>
          <w:tab w:val="left" w:pos="840"/>
          <w:tab w:val="num" w:pos="1428"/>
        </w:tabs>
        <w:spacing w:after="0" w:line="240" w:lineRule="auto"/>
        <w:ind w:left="851" w:hanging="425"/>
        <w:jc w:val="both"/>
        <w:rPr>
          <w:rFonts w:cstheme="minorHAnsi"/>
          <w:iCs/>
        </w:rPr>
      </w:pPr>
      <w:r w:rsidRPr="009A5951">
        <w:rPr>
          <w:rFonts w:cstheme="minorHAnsi"/>
          <w:iCs/>
        </w:rPr>
        <w:t>Dans l’enceinte de l’établissement, sur le chemin de celui-ci ou dans le cadre d’activités scolaires organisées en dehors de l’enceinte de l’école :</w:t>
      </w:r>
    </w:p>
    <w:p w14:paraId="5D9583B9" w14:textId="3E45DB8D" w:rsidR="00895198" w:rsidRPr="009A5951" w:rsidRDefault="00895198" w:rsidP="00895198">
      <w:pPr>
        <w:numPr>
          <w:ilvl w:val="1"/>
          <w:numId w:val="19"/>
        </w:numPr>
        <w:tabs>
          <w:tab w:val="clear" w:pos="1440"/>
          <w:tab w:val="left" w:pos="1080"/>
          <w:tab w:val="num" w:pos="2148"/>
        </w:tabs>
        <w:spacing w:after="0" w:line="240" w:lineRule="auto"/>
        <w:ind w:left="480" w:firstLine="360"/>
        <w:jc w:val="both"/>
        <w:rPr>
          <w:rFonts w:cstheme="minorHAnsi"/>
          <w:iCs/>
        </w:rPr>
      </w:pPr>
      <w:r w:rsidRPr="009A5951">
        <w:rPr>
          <w:rFonts w:cstheme="minorHAnsi"/>
          <w:iCs/>
        </w:rPr>
        <w:t>la détention ou l’usage d’une arme.</w:t>
      </w:r>
    </w:p>
    <w:p w14:paraId="19047BC1" w14:textId="77777777" w:rsidR="007C286C" w:rsidRPr="009A5951" w:rsidRDefault="007C286C" w:rsidP="007C286C">
      <w:pPr>
        <w:tabs>
          <w:tab w:val="left" w:pos="1080"/>
        </w:tabs>
        <w:spacing w:after="0" w:line="240" w:lineRule="auto"/>
        <w:ind w:left="840"/>
        <w:jc w:val="both"/>
        <w:rPr>
          <w:rFonts w:cstheme="minorHAnsi"/>
          <w:iCs/>
        </w:rPr>
      </w:pPr>
    </w:p>
    <w:p w14:paraId="4BEB283F" w14:textId="77777777" w:rsidR="00895198" w:rsidRPr="009A5951" w:rsidRDefault="00895198" w:rsidP="00895198">
      <w:pPr>
        <w:numPr>
          <w:ilvl w:val="0"/>
          <w:numId w:val="19"/>
        </w:numPr>
        <w:tabs>
          <w:tab w:val="clear" w:pos="720"/>
          <w:tab w:val="left" w:pos="840"/>
          <w:tab w:val="num" w:pos="1428"/>
        </w:tabs>
        <w:spacing w:after="0" w:line="240" w:lineRule="auto"/>
        <w:ind w:left="851" w:hanging="425"/>
        <w:jc w:val="both"/>
        <w:rPr>
          <w:rFonts w:cstheme="minorHAnsi"/>
          <w:iCs/>
        </w:rPr>
      </w:pPr>
      <w:r w:rsidRPr="009A5951">
        <w:rPr>
          <w:rFonts w:cstheme="minorHAnsi"/>
          <w:iCs/>
        </w:rPr>
        <w:t xml:space="preserve">D’autres faits  considérés comme graves peuvent être ajoutés. Ainsi, par exemple :  </w:t>
      </w:r>
    </w:p>
    <w:p w14:paraId="1773E323" w14:textId="77777777" w:rsidR="00895198" w:rsidRPr="009A5951" w:rsidRDefault="00895198" w:rsidP="00895198">
      <w:pPr>
        <w:numPr>
          <w:ilvl w:val="1"/>
          <w:numId w:val="13"/>
        </w:numPr>
        <w:spacing w:after="0" w:line="240" w:lineRule="auto"/>
        <w:jc w:val="both"/>
        <w:rPr>
          <w:rFonts w:cstheme="minorHAnsi"/>
          <w:iCs/>
        </w:rPr>
      </w:pPr>
      <w:r w:rsidRPr="009A5951">
        <w:rPr>
          <w:rFonts w:cstheme="minorHAnsi"/>
          <w:iCs/>
        </w:rPr>
        <w:t xml:space="preserve">Toute forme de violence physique. </w:t>
      </w:r>
    </w:p>
    <w:p w14:paraId="53DD7EEB" w14:textId="77777777" w:rsidR="00895198" w:rsidRPr="009A5951" w:rsidRDefault="00895198" w:rsidP="00895198">
      <w:pPr>
        <w:numPr>
          <w:ilvl w:val="1"/>
          <w:numId w:val="13"/>
        </w:numPr>
        <w:spacing w:after="0" w:line="240" w:lineRule="auto"/>
        <w:jc w:val="both"/>
        <w:rPr>
          <w:rFonts w:cstheme="minorHAnsi"/>
          <w:iCs/>
        </w:rPr>
      </w:pPr>
      <w:r w:rsidRPr="009A5951">
        <w:rPr>
          <w:rFonts w:cstheme="minorHAnsi"/>
          <w:iCs/>
        </w:rPr>
        <w:t xml:space="preserve">Tout manque de respect à l’égard d’un membre du personnel (enseignant, de garderies, d’entretien et de cuisine). </w:t>
      </w:r>
    </w:p>
    <w:p w14:paraId="735AE8F7" w14:textId="77777777" w:rsidR="00895198" w:rsidRPr="009A5951" w:rsidRDefault="00895198" w:rsidP="00895198">
      <w:pPr>
        <w:numPr>
          <w:ilvl w:val="1"/>
          <w:numId w:val="13"/>
        </w:numPr>
        <w:spacing w:after="0" w:line="240" w:lineRule="auto"/>
        <w:jc w:val="both"/>
        <w:rPr>
          <w:rFonts w:cstheme="minorHAnsi"/>
          <w:iCs/>
        </w:rPr>
      </w:pPr>
      <w:r w:rsidRPr="009A5951">
        <w:rPr>
          <w:rFonts w:cstheme="minorHAnsi"/>
          <w:iCs/>
        </w:rPr>
        <w:t xml:space="preserve">Toute insulte ou grossièreté. </w:t>
      </w:r>
    </w:p>
    <w:p w14:paraId="01A845A5" w14:textId="77777777" w:rsidR="00895198" w:rsidRPr="009A5951" w:rsidRDefault="00895198" w:rsidP="00895198">
      <w:pPr>
        <w:numPr>
          <w:ilvl w:val="1"/>
          <w:numId w:val="13"/>
        </w:numPr>
        <w:spacing w:after="0" w:line="240" w:lineRule="auto"/>
        <w:jc w:val="both"/>
        <w:rPr>
          <w:rFonts w:cstheme="minorHAnsi"/>
          <w:iCs/>
        </w:rPr>
      </w:pPr>
      <w:r w:rsidRPr="009A5951">
        <w:rPr>
          <w:rFonts w:cstheme="minorHAnsi"/>
          <w:iCs/>
        </w:rPr>
        <w:t xml:space="preserve">Tout refus d’obéissance. </w:t>
      </w:r>
    </w:p>
    <w:p w14:paraId="2F846C70" w14:textId="77777777" w:rsidR="00895198" w:rsidRPr="009A5951" w:rsidRDefault="00895198" w:rsidP="00895198">
      <w:pPr>
        <w:numPr>
          <w:ilvl w:val="1"/>
          <w:numId w:val="13"/>
        </w:numPr>
        <w:spacing w:after="0" w:line="240" w:lineRule="auto"/>
        <w:jc w:val="both"/>
        <w:rPr>
          <w:rFonts w:cstheme="minorHAnsi"/>
          <w:iCs/>
        </w:rPr>
      </w:pPr>
      <w:r w:rsidRPr="009A5951">
        <w:rPr>
          <w:rFonts w:cstheme="minorHAnsi"/>
          <w:iCs/>
        </w:rPr>
        <w:t xml:space="preserve">Toute détérioration de matériel. </w:t>
      </w:r>
    </w:p>
    <w:p w14:paraId="0640BF96" w14:textId="77777777" w:rsidR="00895198" w:rsidRPr="009A5951" w:rsidRDefault="00895198" w:rsidP="00895198">
      <w:pPr>
        <w:numPr>
          <w:ilvl w:val="1"/>
          <w:numId w:val="13"/>
        </w:numPr>
        <w:spacing w:after="0" w:line="240" w:lineRule="auto"/>
        <w:jc w:val="both"/>
        <w:rPr>
          <w:rFonts w:cstheme="minorHAnsi"/>
          <w:iCs/>
        </w:rPr>
      </w:pPr>
      <w:r w:rsidRPr="009A5951">
        <w:rPr>
          <w:rFonts w:cstheme="minorHAnsi"/>
          <w:iCs/>
        </w:rPr>
        <w:t xml:space="preserve">Le vol, le racket. </w:t>
      </w:r>
    </w:p>
    <w:p w14:paraId="7D0293A0" w14:textId="77777777" w:rsidR="00895198" w:rsidRPr="009A5951" w:rsidRDefault="00895198" w:rsidP="00895198">
      <w:pPr>
        <w:numPr>
          <w:ilvl w:val="1"/>
          <w:numId w:val="13"/>
        </w:numPr>
        <w:spacing w:after="0" w:line="240" w:lineRule="auto"/>
        <w:jc w:val="both"/>
        <w:rPr>
          <w:rFonts w:cstheme="minorHAnsi"/>
          <w:iCs/>
        </w:rPr>
      </w:pPr>
      <w:r w:rsidRPr="009A5951">
        <w:rPr>
          <w:rFonts w:cstheme="minorHAnsi"/>
          <w:iCs/>
        </w:rPr>
        <w:t xml:space="preserve">Toute sortie sans autorisation. </w:t>
      </w:r>
    </w:p>
    <w:p w14:paraId="5FB9C251" w14:textId="77777777" w:rsidR="007C286C" w:rsidRPr="009A5951" w:rsidRDefault="007C286C" w:rsidP="007C286C">
      <w:pPr>
        <w:spacing w:after="0" w:line="240" w:lineRule="auto"/>
        <w:ind w:left="840"/>
        <w:jc w:val="both"/>
        <w:rPr>
          <w:rFonts w:cstheme="minorHAnsi"/>
          <w:iCs/>
        </w:rPr>
      </w:pPr>
    </w:p>
    <w:p w14:paraId="2DAB26C0" w14:textId="77777777" w:rsidR="00895198" w:rsidRPr="009A5951" w:rsidRDefault="00895198" w:rsidP="00895198">
      <w:pPr>
        <w:tabs>
          <w:tab w:val="left" w:pos="840"/>
        </w:tabs>
        <w:spacing w:after="0" w:line="240" w:lineRule="auto"/>
        <w:ind w:left="482"/>
        <w:jc w:val="both"/>
        <w:rPr>
          <w:rFonts w:cstheme="minorHAnsi"/>
          <w:iCs/>
        </w:rPr>
      </w:pPr>
      <w:r w:rsidRPr="009A5951">
        <w:rPr>
          <w:rFonts w:cstheme="minorHAnsi"/>
          <w:iCs/>
        </w:rPr>
        <w:t>Chacun de ces actes sera signalé au centre P.M.S. de l’établissement dans les délais appropriés, comme prescrit par l’article 29 du décret du 30 juin 1998 visant à assurer à tous les élèves des chances égales d’émancipation sociale, notamment par la mise en œuvre de discriminations positives.</w:t>
      </w:r>
    </w:p>
    <w:p w14:paraId="19FA5F95" w14:textId="77777777" w:rsidR="00895198" w:rsidRPr="009A5951" w:rsidRDefault="00895198" w:rsidP="00895198">
      <w:pPr>
        <w:tabs>
          <w:tab w:val="left" w:pos="840"/>
        </w:tabs>
        <w:spacing w:after="0" w:line="240" w:lineRule="auto"/>
        <w:ind w:left="482"/>
        <w:jc w:val="both"/>
        <w:rPr>
          <w:rFonts w:cstheme="minorHAnsi"/>
          <w:iCs/>
        </w:rPr>
      </w:pPr>
    </w:p>
    <w:p w14:paraId="353183B6" w14:textId="77777777" w:rsidR="00895198" w:rsidRPr="009A5951" w:rsidRDefault="00895198" w:rsidP="00895198">
      <w:pPr>
        <w:tabs>
          <w:tab w:val="left" w:pos="840"/>
        </w:tabs>
        <w:spacing w:after="0" w:line="240" w:lineRule="auto"/>
        <w:ind w:left="482"/>
        <w:jc w:val="both"/>
        <w:rPr>
          <w:rFonts w:cstheme="minorHAnsi"/>
          <w:iCs/>
        </w:rPr>
      </w:pPr>
      <w:r w:rsidRPr="009A5951">
        <w:rPr>
          <w:rFonts w:cstheme="minorHAnsi"/>
          <w:iCs/>
        </w:rPr>
        <w:t>L’élève sanctionné et ses responsables légaux seront informés des missions du centre P.M.S., entre autres, dans le cadre d’une aide à la recherche d’un nouvel établissement.</w:t>
      </w:r>
    </w:p>
    <w:p w14:paraId="4796B9E1" w14:textId="77777777" w:rsidR="00895198" w:rsidRPr="009A5951" w:rsidRDefault="00895198" w:rsidP="00895198">
      <w:pPr>
        <w:tabs>
          <w:tab w:val="left" w:pos="840"/>
        </w:tabs>
        <w:spacing w:after="0" w:line="240" w:lineRule="auto"/>
        <w:ind w:left="482"/>
        <w:jc w:val="both"/>
        <w:rPr>
          <w:rFonts w:cstheme="minorHAnsi"/>
          <w:iCs/>
        </w:rPr>
      </w:pPr>
    </w:p>
    <w:p w14:paraId="66C235F9" w14:textId="00F508F4" w:rsidR="00895198" w:rsidRPr="009A5951" w:rsidRDefault="00895198" w:rsidP="00895198">
      <w:pPr>
        <w:tabs>
          <w:tab w:val="left" w:pos="840"/>
        </w:tabs>
        <w:spacing w:after="0" w:line="240" w:lineRule="auto"/>
        <w:ind w:left="482"/>
        <w:jc w:val="both"/>
        <w:rPr>
          <w:rFonts w:cstheme="minorHAnsi"/>
          <w:iCs/>
        </w:rPr>
      </w:pPr>
      <w:r w:rsidRPr="009A5951">
        <w:rPr>
          <w:rFonts w:cstheme="minorHAnsi"/>
          <w:iCs/>
        </w:rPr>
        <w:t>Sans préjudice de l’article 31 du décret du 12 mai 2004 portant diverses mesures de lutte contre le décrochage scolaire, l’exclusion et la violence à l’école, après examen du dossier, le service compétent pour la réinscription de l’élève exclu peut, si les faits commis par l’élève le</w:t>
      </w:r>
      <w:r w:rsidR="00200CC5">
        <w:rPr>
          <w:rFonts w:cstheme="minorHAnsi"/>
          <w:iCs/>
        </w:rPr>
        <w:t xml:space="preserve"> </w:t>
      </w:r>
      <w:r w:rsidRPr="009A5951">
        <w:rPr>
          <w:rFonts w:cstheme="minorHAnsi"/>
          <w:iCs/>
        </w:rPr>
        <w:t>justifient, recommander la prise en charge de celui-ci, s’il est mineur, par un service d’accrochage scolaire. Si l’élève refuse cette prise en charge, il fera l’objet d’un signalement auprès du Conseiller de l’Aide à la Jeunesse. </w:t>
      </w:r>
    </w:p>
    <w:p w14:paraId="439D6E4B" w14:textId="77777777" w:rsidR="00895198" w:rsidRPr="009A5951" w:rsidRDefault="00895198" w:rsidP="00895198">
      <w:pPr>
        <w:tabs>
          <w:tab w:val="left" w:pos="840"/>
        </w:tabs>
        <w:ind w:left="480"/>
        <w:jc w:val="both"/>
        <w:rPr>
          <w:rFonts w:cstheme="minorHAnsi"/>
          <w:iCs/>
        </w:rPr>
      </w:pPr>
    </w:p>
    <w:p w14:paraId="099D0F1D" w14:textId="77777777" w:rsidR="00895198" w:rsidRPr="009A5951" w:rsidRDefault="00895198" w:rsidP="00895198">
      <w:pPr>
        <w:tabs>
          <w:tab w:val="left" w:pos="840"/>
        </w:tabs>
        <w:ind w:left="480"/>
        <w:jc w:val="both"/>
        <w:rPr>
          <w:rFonts w:cstheme="minorHAnsi"/>
          <w:iCs/>
        </w:rPr>
      </w:pPr>
      <w:r w:rsidRPr="009A5951">
        <w:rPr>
          <w:rFonts w:cstheme="minorHAnsi"/>
          <w:iCs/>
        </w:rPr>
        <w:t>Sans préjudice de l’article 30 du Code d’Instruction criminelle, le chef d’établissement signale les faits visés à l’alinéa 1</w:t>
      </w:r>
      <w:r w:rsidRPr="009A5951">
        <w:rPr>
          <w:rFonts w:cstheme="minorHAnsi"/>
          <w:iCs/>
          <w:vertAlign w:val="superscript"/>
        </w:rPr>
        <w:t>er</w:t>
      </w:r>
      <w:r w:rsidRPr="009A5951">
        <w:rPr>
          <w:rFonts w:cstheme="minorHAnsi"/>
          <w:iCs/>
        </w:rPr>
        <w:t xml:space="preserve"> , en fonction de la gravité de ceux-ci, aux services de police et conseille la victime ou ses responsables légaux, s’il s’agit d’un élève mineur, sur les modalités de dépôt d’une plainte.» </w:t>
      </w:r>
    </w:p>
    <w:p w14:paraId="6959732C" w14:textId="77777777" w:rsidR="00895198" w:rsidRPr="009A5951" w:rsidRDefault="00895198" w:rsidP="00895198">
      <w:pPr>
        <w:jc w:val="both"/>
        <w:rPr>
          <w:rFonts w:cstheme="minorHAnsi"/>
          <w:iCs/>
        </w:rPr>
      </w:pPr>
      <w:r w:rsidRPr="009A5951">
        <w:rPr>
          <w:rFonts w:cstheme="minorHAnsi"/>
          <w:iCs/>
          <w:noProof/>
          <w:lang w:eastAsia="fr-BE"/>
        </w:rPr>
        <mc:AlternateContent>
          <mc:Choice Requires="wps">
            <w:drawing>
              <wp:anchor distT="0" distB="0" distL="114300" distR="114300" simplePos="0" relativeHeight="251661312" behindDoc="1" locked="0" layoutInCell="1" allowOverlap="1" wp14:anchorId="57CF775C" wp14:editId="4D22E9A6">
                <wp:simplePos x="0" y="0"/>
                <wp:positionH relativeFrom="column">
                  <wp:posOffset>-194945</wp:posOffset>
                </wp:positionH>
                <wp:positionV relativeFrom="paragraph">
                  <wp:posOffset>-93980</wp:posOffset>
                </wp:positionV>
                <wp:extent cx="6438900" cy="610552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61055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150E7" id="Rectangle 4" o:spid="_x0000_s1026" style="position:absolute;margin-left:-15.35pt;margin-top:-7.4pt;width:507pt;height:48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" filled="f" fillcolor="#d8d8d8" stroked="f"/>
            </w:pict>
          </mc:Fallback>
        </mc:AlternateContent>
      </w:r>
    </w:p>
    <w:p w14:paraId="27A43C32" w14:textId="77777777" w:rsidR="00895198" w:rsidRPr="009A5951" w:rsidRDefault="00895198" w:rsidP="00895198">
      <w:pPr>
        <w:jc w:val="both"/>
        <w:rPr>
          <w:rFonts w:cstheme="minorHAnsi"/>
          <w:b/>
          <w:i/>
        </w:rPr>
      </w:pPr>
      <w:r w:rsidRPr="009A5951">
        <w:rPr>
          <w:rFonts w:cstheme="minorHAnsi"/>
          <w:b/>
          <w:i/>
        </w:rPr>
        <w:t>§2. Modalités d'exclusion</w:t>
      </w:r>
    </w:p>
    <w:p w14:paraId="62A62281" w14:textId="77777777" w:rsidR="00895198" w:rsidRPr="009A5951" w:rsidRDefault="00895198" w:rsidP="00895198">
      <w:pPr>
        <w:jc w:val="both"/>
        <w:rPr>
          <w:rFonts w:cstheme="minorHAnsi"/>
          <w:i/>
        </w:rPr>
      </w:pPr>
      <w:r w:rsidRPr="009A5951">
        <w:rPr>
          <w:rFonts w:cstheme="minorHAnsi"/>
          <w:i/>
        </w:rPr>
        <w:t>  </w:t>
      </w:r>
    </w:p>
    <w:p w14:paraId="371A48D9" w14:textId="463D39EE" w:rsidR="00895198" w:rsidRPr="009A5951" w:rsidRDefault="00895198" w:rsidP="00895198">
      <w:pPr>
        <w:jc w:val="both"/>
        <w:rPr>
          <w:rFonts w:cstheme="minorHAnsi"/>
        </w:rPr>
      </w:pPr>
      <w:r w:rsidRPr="009A5951">
        <w:rPr>
          <w:rFonts w:cstheme="minorHAnsi"/>
        </w:rPr>
        <w:t>Préalablement à toute exclusion définitive, l'élève et ses parents ou la personne investie de l'autorité parentale sont invités, par lettre recommandée avec accusé de réception, par le directeur qui leur expose les faits et les entend. Cette audition a lieu au plus tôt le 4</w:t>
      </w:r>
      <w:r w:rsidRPr="009A5951">
        <w:rPr>
          <w:rFonts w:cstheme="minorHAnsi"/>
          <w:vertAlign w:val="superscript"/>
        </w:rPr>
        <w:t>ème</w:t>
      </w:r>
      <w:r w:rsidRPr="009A5951">
        <w:rPr>
          <w:rFonts w:cstheme="minorHAnsi"/>
        </w:rPr>
        <w:t xml:space="preserve">  jour ouvrable qui suit la notification. Le procès-verbal de l'audition est signé par les parents ou la personne investie de l'autorité parentale de l'élève mineur. Le refus de signature du </w:t>
      </w:r>
      <w:r w:rsidRPr="009A5951">
        <w:rPr>
          <w:rFonts w:cstheme="minorHAnsi"/>
        </w:rPr>
        <w:lastRenderedPageBreak/>
        <w:t>procès-verbal est constaté par un membre du personnel et n'empêche pas la poursuite de la procédure. Le cas échéant, un procès-verbal de carence est établi et la procédure se poursuit. </w:t>
      </w:r>
    </w:p>
    <w:p w14:paraId="53A678C8" w14:textId="0ED06F27" w:rsidR="00367496" w:rsidRPr="009A5951" w:rsidRDefault="00895198" w:rsidP="00895198">
      <w:pPr>
        <w:jc w:val="both"/>
        <w:rPr>
          <w:rFonts w:cstheme="minorHAnsi"/>
        </w:rPr>
      </w:pPr>
      <w:r w:rsidRPr="009A5951">
        <w:rPr>
          <w:rFonts w:cstheme="minorHAnsi"/>
        </w:rPr>
        <w:t xml:space="preserve">Si la gravité des faits le justifie, le directeur peut écarter provisoirement l'élève de l'établissement pendant la durée de la procédure d'exclusion définitive. L'écartement provisoire ne peut dépasser 10 jours d'ouverture d'école. </w:t>
      </w:r>
    </w:p>
    <w:p w14:paraId="454CCBCD" w14:textId="77777777" w:rsidR="00895198" w:rsidRPr="009A5951" w:rsidRDefault="00895198" w:rsidP="00895198">
      <w:pPr>
        <w:jc w:val="both"/>
        <w:rPr>
          <w:rFonts w:cstheme="minorHAnsi"/>
        </w:rPr>
      </w:pPr>
      <w:r w:rsidRPr="009A5951">
        <w:rPr>
          <w:rFonts w:cstheme="minorHAnsi"/>
        </w:rPr>
        <w:t>L'exclusion définitive est prononcée par le pouvoir organisateur ou son délégué après qu'il ait pris l'avis du conseil d’école.</w:t>
      </w:r>
    </w:p>
    <w:p w14:paraId="02F3EE08" w14:textId="53652047" w:rsidR="00895198" w:rsidRPr="009A5951" w:rsidRDefault="00895198" w:rsidP="00895198">
      <w:pPr>
        <w:jc w:val="both"/>
        <w:rPr>
          <w:rFonts w:cstheme="minorHAnsi"/>
        </w:rPr>
      </w:pPr>
      <w:r w:rsidRPr="009A5951">
        <w:rPr>
          <w:rFonts w:cstheme="minorHAnsi"/>
        </w:rPr>
        <w:t xml:space="preserve">Le pouvoir organisateur ou son délégué transmet à l'administration copie de la décision d'exclusion définitive dans les 10 jours ouvrables qui suivent la date d'exclusion. </w:t>
      </w:r>
    </w:p>
    <w:p w14:paraId="773D87A8" w14:textId="6D44DDF8" w:rsidR="00895198" w:rsidRPr="009A5951" w:rsidRDefault="00895198" w:rsidP="00895198">
      <w:pPr>
        <w:jc w:val="both"/>
        <w:rPr>
          <w:rFonts w:cstheme="minorHAnsi"/>
        </w:rPr>
      </w:pPr>
      <w:r w:rsidRPr="009A5951">
        <w:rPr>
          <w:rFonts w:cstheme="minorHAnsi"/>
        </w:rPr>
        <w:t>L'exclusion définitive, dûment motivée, est signifiée par lettre recommandée avec accusé de réception aux parents ou à la personne investie de l'autorité parentale.</w:t>
      </w:r>
    </w:p>
    <w:p w14:paraId="64BF2872" w14:textId="060452C8" w:rsidR="00895198" w:rsidRPr="009A5951" w:rsidRDefault="00895198" w:rsidP="00895198">
      <w:pPr>
        <w:jc w:val="both"/>
        <w:rPr>
          <w:rFonts w:cstheme="minorHAnsi"/>
        </w:rPr>
      </w:pPr>
      <w:r w:rsidRPr="009A5951">
        <w:rPr>
          <w:rFonts w:cstheme="minorHAnsi"/>
        </w:rPr>
        <w:t>Les parents ou la personne investie de l'autorité parentale disposent d'un droit de recours. L'existence de ce droit et ses modalités doivent figurer dans la lettre recommandée.</w:t>
      </w:r>
    </w:p>
    <w:p w14:paraId="2B896F69" w14:textId="798E7DDD" w:rsidR="00895198" w:rsidRPr="009A5951" w:rsidRDefault="00895198" w:rsidP="00895198">
      <w:pPr>
        <w:jc w:val="both"/>
        <w:rPr>
          <w:rFonts w:cstheme="minorHAnsi"/>
        </w:rPr>
      </w:pPr>
      <w:r w:rsidRPr="009A5951">
        <w:rPr>
          <w:rFonts w:cstheme="minorHAnsi"/>
        </w:rPr>
        <w:t>Le recours est introduit par lettre recommandée dans les 10 jours ouvrables qui suivent la notification de l'exclusion définitive.</w:t>
      </w:r>
      <w:r w:rsidR="00200CC5">
        <w:rPr>
          <w:rFonts w:cstheme="minorHAnsi"/>
        </w:rPr>
        <w:t xml:space="preserve"> </w:t>
      </w:r>
      <w:r w:rsidRPr="009A5951">
        <w:rPr>
          <w:rFonts w:cstheme="minorHAnsi"/>
        </w:rPr>
        <w:t xml:space="preserve">L'introduction du recours n'est pas suspensive de la décision d'exclusion. </w:t>
      </w:r>
    </w:p>
    <w:p w14:paraId="5283DEB8" w14:textId="77777777" w:rsidR="00895198" w:rsidRPr="009A5951" w:rsidRDefault="00895198" w:rsidP="00895198">
      <w:pPr>
        <w:jc w:val="both"/>
        <w:rPr>
          <w:rFonts w:cstheme="minorHAnsi"/>
        </w:rPr>
      </w:pPr>
      <w:r w:rsidRPr="009A5951">
        <w:rPr>
          <w:rFonts w:cstheme="minorHAnsi"/>
        </w:rPr>
        <w:t>L'autorité compétente statue sur le recours au plus tard le 15</w:t>
      </w:r>
      <w:r w:rsidRPr="009A5951">
        <w:rPr>
          <w:rFonts w:cstheme="minorHAnsi"/>
          <w:vertAlign w:val="superscript"/>
        </w:rPr>
        <w:t>ème</w:t>
      </w:r>
      <w:r w:rsidRPr="009A5951">
        <w:rPr>
          <w:rFonts w:cstheme="minorHAnsi"/>
        </w:rPr>
        <w:t xml:space="preserve">  jour d'ouverture d'école qui suit la réception du recours. Lorsque le recours est reçu pour les vacances d'été, l'autorité compétente statue pour le 20 août. Dans tous les cas, la notification est donnée dans les 3 jours ouvrables qui suivent la décision.</w:t>
      </w:r>
    </w:p>
    <w:p w14:paraId="28040EF0" w14:textId="77777777" w:rsidR="00895198" w:rsidRPr="009A5951" w:rsidRDefault="00895198" w:rsidP="00895198">
      <w:pPr>
        <w:jc w:val="both"/>
        <w:rPr>
          <w:rFonts w:cstheme="minorHAnsi"/>
          <w:b/>
          <w:bCs/>
        </w:rPr>
      </w:pPr>
    </w:p>
    <w:p w14:paraId="3EBDDBB6" w14:textId="77777777" w:rsidR="00895198" w:rsidRPr="009A5951" w:rsidRDefault="00895198" w:rsidP="00895198">
      <w:pPr>
        <w:numPr>
          <w:ilvl w:val="0"/>
          <w:numId w:val="9"/>
        </w:numPr>
        <w:pBdr>
          <w:bottom w:val="single" w:sz="6" w:space="1" w:color="auto"/>
        </w:pBdr>
        <w:spacing w:after="0" w:line="240" w:lineRule="auto"/>
        <w:jc w:val="both"/>
        <w:rPr>
          <w:rFonts w:cstheme="minorHAnsi"/>
          <w:b/>
        </w:rPr>
      </w:pPr>
      <w:r w:rsidRPr="009A5951">
        <w:rPr>
          <w:rFonts w:cstheme="minorHAnsi"/>
          <w:b/>
        </w:rPr>
        <w:t>Médicaments</w:t>
      </w:r>
    </w:p>
    <w:p w14:paraId="14A2BCBF" w14:textId="77777777" w:rsidR="00895198" w:rsidRPr="009A5951" w:rsidRDefault="00895198" w:rsidP="00895198">
      <w:pPr>
        <w:jc w:val="both"/>
        <w:rPr>
          <w:rFonts w:cstheme="minorHAnsi"/>
        </w:rPr>
      </w:pPr>
    </w:p>
    <w:p w14:paraId="422FA6E1" w14:textId="77777777" w:rsidR="00895198" w:rsidRPr="009A5951" w:rsidRDefault="00895198" w:rsidP="00895198">
      <w:pPr>
        <w:numPr>
          <w:ilvl w:val="0"/>
          <w:numId w:val="13"/>
        </w:numPr>
        <w:spacing w:after="0" w:line="240" w:lineRule="auto"/>
        <w:jc w:val="both"/>
        <w:rPr>
          <w:rFonts w:cstheme="minorHAnsi"/>
        </w:rPr>
      </w:pPr>
      <w:r w:rsidRPr="009A5951">
        <w:rPr>
          <w:rFonts w:cstheme="minorHAnsi"/>
        </w:rPr>
        <w:t>Enfant confronté à des problèmes de santé :</w:t>
      </w:r>
    </w:p>
    <w:p w14:paraId="3921E81F" w14:textId="77777777" w:rsidR="00895198" w:rsidRPr="009A5951" w:rsidRDefault="00895198" w:rsidP="00895198">
      <w:pPr>
        <w:spacing w:after="0" w:line="240" w:lineRule="auto"/>
        <w:ind w:left="360"/>
        <w:jc w:val="both"/>
        <w:rPr>
          <w:rFonts w:cstheme="minorHAnsi"/>
        </w:rPr>
      </w:pPr>
      <w:r w:rsidRPr="009A5951">
        <w:rPr>
          <w:rFonts w:cstheme="minorHAnsi"/>
        </w:rPr>
        <w:t>L'enfant doit être idéalement en possession de tous ses moyens pour pouvoir effectuer un travail scolaire efficace. S'il n'est manifestement pas apte à suivre le cours, il ne doit pas être conduit à l'école. S'il convenait, de manière impérative, qu'il prenne des médicaments pendant qu'il est à l'école, la procédure qui suit doit être obligatoirement respectée :</w:t>
      </w:r>
    </w:p>
    <w:p w14:paraId="64D2B3B1" w14:textId="77777777" w:rsidR="00895198" w:rsidRPr="009A5951" w:rsidRDefault="00895198" w:rsidP="00895198">
      <w:pPr>
        <w:numPr>
          <w:ilvl w:val="1"/>
          <w:numId w:val="13"/>
        </w:numPr>
        <w:spacing w:after="0" w:line="240" w:lineRule="auto"/>
        <w:jc w:val="both"/>
        <w:rPr>
          <w:rFonts w:cstheme="minorHAnsi"/>
        </w:rPr>
      </w:pPr>
      <w:r w:rsidRPr="009A5951">
        <w:rPr>
          <w:rFonts w:cstheme="minorHAnsi"/>
        </w:rPr>
        <w:t xml:space="preserve">Un </w:t>
      </w:r>
      <w:r w:rsidRPr="009A5951">
        <w:rPr>
          <w:rFonts w:cstheme="minorHAnsi"/>
          <w:b/>
          <w:bCs/>
          <w:u w:val="single"/>
        </w:rPr>
        <w:t>certificat médical</w:t>
      </w:r>
      <w:r w:rsidRPr="009A5951">
        <w:rPr>
          <w:rFonts w:cstheme="minorHAnsi"/>
        </w:rPr>
        <w:t xml:space="preserve"> doit être remis au titulaire de classe qui indique clairement l'obligation de prendre un médicament pendant les heures de cours, la description du médicament, la posologie ainsi que les conditions de conservation (frigo ?) ;</w:t>
      </w:r>
    </w:p>
    <w:p w14:paraId="0244839E" w14:textId="77777777" w:rsidR="00895198" w:rsidRPr="009A5951" w:rsidRDefault="00895198" w:rsidP="00895198">
      <w:pPr>
        <w:numPr>
          <w:ilvl w:val="1"/>
          <w:numId w:val="13"/>
        </w:numPr>
        <w:spacing w:after="0" w:line="240" w:lineRule="auto"/>
        <w:jc w:val="both"/>
        <w:rPr>
          <w:rFonts w:cstheme="minorHAnsi"/>
        </w:rPr>
      </w:pPr>
      <w:r w:rsidRPr="009A5951">
        <w:rPr>
          <w:rFonts w:cstheme="minorHAnsi"/>
        </w:rPr>
        <w:t>Un écrit émanant de la personne exerçant l'autorité parentale sur l'élève doit être remis au titulaire pour demander explicitement la collaboration de l'école à l'occasion de la dispensation du médicament ;</w:t>
      </w:r>
    </w:p>
    <w:p w14:paraId="1979F09C" w14:textId="77777777" w:rsidR="00895198" w:rsidRPr="009A5951" w:rsidRDefault="00895198" w:rsidP="00895198">
      <w:pPr>
        <w:numPr>
          <w:ilvl w:val="1"/>
          <w:numId w:val="13"/>
        </w:numPr>
        <w:spacing w:after="0" w:line="240" w:lineRule="auto"/>
        <w:jc w:val="both"/>
        <w:rPr>
          <w:rFonts w:cstheme="minorHAnsi"/>
        </w:rPr>
      </w:pPr>
      <w:r w:rsidRPr="009A5951">
        <w:rPr>
          <w:rFonts w:cstheme="minorHAnsi"/>
        </w:rPr>
        <w:t xml:space="preserve">Le </w:t>
      </w:r>
      <w:r w:rsidRPr="009A5951">
        <w:rPr>
          <w:rFonts w:cstheme="minorHAnsi"/>
          <w:b/>
          <w:bCs/>
          <w:u w:val="single"/>
        </w:rPr>
        <w:t>médicament doit être remis au titulaire</w:t>
      </w:r>
      <w:r w:rsidRPr="009A5951">
        <w:rPr>
          <w:rFonts w:cstheme="minorHAnsi"/>
        </w:rPr>
        <w:t>.</w:t>
      </w:r>
    </w:p>
    <w:p w14:paraId="76104A97" w14:textId="77777777" w:rsidR="00895198" w:rsidRPr="009A5951" w:rsidRDefault="00895198" w:rsidP="00895198">
      <w:pPr>
        <w:ind w:left="480"/>
        <w:jc w:val="both"/>
        <w:rPr>
          <w:rFonts w:cstheme="minorHAnsi"/>
        </w:rPr>
      </w:pPr>
    </w:p>
    <w:p w14:paraId="305E27AE" w14:textId="4A7935CE" w:rsidR="00895198" w:rsidRDefault="00895198" w:rsidP="00895198">
      <w:pPr>
        <w:ind w:left="480"/>
        <w:jc w:val="both"/>
        <w:rPr>
          <w:rFonts w:cstheme="minorHAnsi"/>
        </w:rPr>
      </w:pPr>
      <w:r w:rsidRPr="009A5951">
        <w:rPr>
          <w:rFonts w:cstheme="minorHAnsi"/>
        </w:rPr>
        <w:t xml:space="preserve">Il est souligné que le personnel enseignant ne dispose d'aucune compétence particulière en matière de dispensation d'un médicament de sorte que la procédure qui vient d'être décrite est réservée au cas où la prise de médicaments pendant les heures d'école est indispensable ; il doit s'agir de cas exceptionnels. </w:t>
      </w:r>
    </w:p>
    <w:p w14:paraId="27250E16" w14:textId="540734B6" w:rsidR="00895198" w:rsidRPr="009A5951" w:rsidRDefault="00895198" w:rsidP="00895198">
      <w:pPr>
        <w:ind w:left="480"/>
        <w:jc w:val="both"/>
        <w:rPr>
          <w:rFonts w:cstheme="minorHAnsi"/>
          <w:strike/>
        </w:rPr>
      </w:pPr>
      <w:r w:rsidRPr="009A5951">
        <w:rPr>
          <w:rFonts w:cstheme="minorHAnsi"/>
        </w:rPr>
        <w:t>Si l'état de santé de l'enfant paraît poser problème, la direction de l'école, à l'intervention du titulaire avertira, par téléphone, la personne qui exerce l'autorité parentale pour que l'enfant soit repris. Si le nécessaire n'est pas fait, la direction prendra toutes les mesures que la situation appelle afin que l'enfant puisse, selon le cas, être vu par un médecin voire être  hospitalisé ou être conduit chez la personne désignée par ceux qui exercent l'autorité parentale sur l'enfant</w:t>
      </w:r>
      <w:r w:rsidR="00A91325" w:rsidRPr="009A5951">
        <w:rPr>
          <w:rFonts w:cstheme="minorHAnsi"/>
        </w:rPr>
        <w:t>.</w:t>
      </w:r>
      <w:r w:rsidRPr="009A5951">
        <w:rPr>
          <w:rFonts w:cstheme="minorHAnsi"/>
        </w:rPr>
        <w:t xml:space="preserve"> </w:t>
      </w:r>
    </w:p>
    <w:p w14:paraId="6112027B" w14:textId="69C2E020" w:rsidR="00895198" w:rsidRDefault="00895198" w:rsidP="00C75426">
      <w:pPr>
        <w:ind w:left="480"/>
        <w:jc w:val="both"/>
        <w:rPr>
          <w:rFonts w:cstheme="minorHAnsi"/>
        </w:rPr>
      </w:pPr>
      <w:r w:rsidRPr="009A5951">
        <w:rPr>
          <w:rFonts w:cstheme="minorHAnsi"/>
        </w:rPr>
        <w:t>En tout état de cause, l'école peut refuser d'accueillir un enfant lorsqu'il apparaît que son état de santé pourrait justifier ce refus.</w:t>
      </w:r>
    </w:p>
    <w:p w14:paraId="741D0AB5" w14:textId="69942101" w:rsidR="00C75426" w:rsidRDefault="00C75426" w:rsidP="00C75426">
      <w:pPr>
        <w:ind w:left="480"/>
        <w:jc w:val="both"/>
        <w:rPr>
          <w:rFonts w:cstheme="minorHAnsi"/>
          <w:b/>
        </w:rPr>
      </w:pPr>
    </w:p>
    <w:p w14:paraId="72C3072A" w14:textId="3EF6D45D" w:rsidR="00200CC5" w:rsidRDefault="00200CC5" w:rsidP="00C75426">
      <w:pPr>
        <w:ind w:left="480"/>
        <w:jc w:val="both"/>
        <w:rPr>
          <w:rFonts w:cstheme="minorHAnsi"/>
          <w:b/>
        </w:rPr>
      </w:pPr>
    </w:p>
    <w:p w14:paraId="1E3DC23D" w14:textId="77777777" w:rsidR="00200CC5" w:rsidRPr="009A5951" w:rsidRDefault="00200CC5" w:rsidP="00C75426">
      <w:pPr>
        <w:ind w:left="480"/>
        <w:jc w:val="both"/>
        <w:rPr>
          <w:rFonts w:cstheme="minorHAnsi"/>
          <w:b/>
        </w:rPr>
      </w:pPr>
    </w:p>
    <w:p w14:paraId="1EC252B4" w14:textId="676B17A8" w:rsidR="00895198" w:rsidRPr="009A5951" w:rsidRDefault="00895198" w:rsidP="00D23F1F">
      <w:pPr>
        <w:numPr>
          <w:ilvl w:val="0"/>
          <w:numId w:val="9"/>
        </w:numPr>
        <w:pBdr>
          <w:bottom w:val="single" w:sz="6" w:space="1" w:color="auto"/>
        </w:pBdr>
        <w:spacing w:after="0" w:line="240" w:lineRule="auto"/>
        <w:jc w:val="both"/>
        <w:rPr>
          <w:rFonts w:cstheme="minorHAnsi"/>
          <w:b/>
        </w:rPr>
      </w:pPr>
      <w:r w:rsidRPr="009A5951">
        <w:rPr>
          <w:rFonts w:cstheme="minorHAnsi"/>
          <w:b/>
        </w:rPr>
        <w:lastRenderedPageBreak/>
        <w:t>Sécurité</w:t>
      </w:r>
      <w:r w:rsidR="00336515" w:rsidRPr="009A5951">
        <w:rPr>
          <w:rFonts w:cstheme="minorHAnsi"/>
          <w:b/>
        </w:rPr>
        <w:t xml:space="preserve">  </w:t>
      </w:r>
    </w:p>
    <w:p w14:paraId="1FEB797E" w14:textId="42515874" w:rsidR="00895198" w:rsidRPr="009A5951" w:rsidRDefault="00895198" w:rsidP="00200CC5">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357" w:hanging="357"/>
        <w:jc w:val="both"/>
        <w:rPr>
          <w:rFonts w:cstheme="minorHAnsi"/>
        </w:rPr>
      </w:pPr>
      <w:r w:rsidRPr="009A5951">
        <w:rPr>
          <w:rFonts w:cstheme="minorHAnsi"/>
        </w:rPr>
        <w:t>Chacun a à cœur de fermer les portes ou grilles derrière lui par souci de sécurité lorsqu’il rentre ou sort de l'école.</w:t>
      </w:r>
    </w:p>
    <w:p w14:paraId="27A08FCC" w14:textId="4304AE3C" w:rsidR="00895198" w:rsidRPr="009A5951" w:rsidRDefault="00895198" w:rsidP="00200CC5">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357" w:hanging="357"/>
        <w:jc w:val="both"/>
        <w:rPr>
          <w:rFonts w:cstheme="minorHAnsi"/>
        </w:rPr>
      </w:pPr>
      <w:r w:rsidRPr="009A5951">
        <w:rPr>
          <w:rFonts w:cstheme="minorHAnsi"/>
        </w:rPr>
        <w:t xml:space="preserve">Chacun a à cœur de ne pas se garer sur </w:t>
      </w:r>
      <w:r w:rsidRPr="009A5951">
        <w:rPr>
          <w:rFonts w:cstheme="minorHAnsi"/>
          <w:b/>
          <w:bCs/>
        </w:rPr>
        <w:t>l'emplacement réservé au bus scolaire</w:t>
      </w:r>
      <w:r w:rsidRPr="009A5951">
        <w:rPr>
          <w:rFonts w:cstheme="minorHAnsi"/>
        </w:rPr>
        <w:t>, la place réservée aux personnes à mobilité réduite ni juste devant l’entrée de l’école et d'éviter de bloquer l’accès à l'école.</w:t>
      </w:r>
    </w:p>
    <w:p w14:paraId="55B9415A" w14:textId="42808E9F" w:rsidR="00895198" w:rsidRPr="009A5951" w:rsidRDefault="00895198" w:rsidP="00200CC5">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sidRPr="009A5951">
        <w:rPr>
          <w:rFonts w:eastAsia="Batang" w:cstheme="minorHAnsi"/>
        </w:rPr>
        <w:t xml:space="preserve">Pour des raisons de sécurité, les enfants qui quittent l'école seuls </w:t>
      </w:r>
      <w:r w:rsidR="00367496" w:rsidRPr="009A5951">
        <w:rPr>
          <w:rFonts w:eastAsia="Batang" w:cstheme="minorHAnsi"/>
        </w:rPr>
        <w:t>d</w:t>
      </w:r>
      <w:r w:rsidR="00200CC5">
        <w:rPr>
          <w:rFonts w:eastAsia="Batang" w:cstheme="minorHAnsi"/>
        </w:rPr>
        <w:t>oive</w:t>
      </w:r>
      <w:r w:rsidR="00367496" w:rsidRPr="009A5951">
        <w:rPr>
          <w:rFonts w:eastAsia="Batang" w:cstheme="minorHAnsi"/>
        </w:rPr>
        <w:t>nt</w:t>
      </w:r>
      <w:r w:rsidRPr="009A5951">
        <w:rPr>
          <w:rFonts w:eastAsia="Batang" w:cstheme="minorHAnsi"/>
        </w:rPr>
        <w:t xml:space="preserve"> posséder une carte de sortie</w:t>
      </w:r>
      <w:r w:rsidR="00336515" w:rsidRPr="009A5951">
        <w:rPr>
          <w:rFonts w:eastAsia="Batang" w:cstheme="minorHAnsi"/>
        </w:rPr>
        <w:t xml:space="preserve"> sur laquelle figure une photo identifiable récente</w:t>
      </w:r>
      <w:r w:rsidRPr="009A5951">
        <w:rPr>
          <w:rFonts w:eastAsia="Batang" w:cstheme="minorHAnsi"/>
        </w:rPr>
        <w:t xml:space="preserve">. </w:t>
      </w:r>
      <w:bookmarkStart w:id="4" w:name="_Hlk45200640"/>
      <w:r w:rsidRPr="009A5951">
        <w:rPr>
          <w:rFonts w:eastAsia="Batang" w:cstheme="minorHAnsi"/>
        </w:rPr>
        <w:t>À cet effet, les parents compl</w:t>
      </w:r>
      <w:r w:rsidR="00367496" w:rsidRPr="009A5951">
        <w:rPr>
          <w:rFonts w:eastAsia="Batang" w:cstheme="minorHAnsi"/>
        </w:rPr>
        <w:t>è</w:t>
      </w:r>
      <w:r w:rsidRPr="009A5951">
        <w:rPr>
          <w:rFonts w:eastAsia="Batang" w:cstheme="minorHAnsi"/>
        </w:rPr>
        <w:t>t</w:t>
      </w:r>
      <w:r w:rsidR="00200CC5">
        <w:rPr>
          <w:rFonts w:eastAsia="Batang" w:cstheme="minorHAnsi"/>
        </w:rPr>
        <w:t>e</w:t>
      </w:r>
      <w:r w:rsidR="00367496" w:rsidRPr="009A5951">
        <w:rPr>
          <w:rFonts w:eastAsia="Batang" w:cstheme="minorHAnsi"/>
        </w:rPr>
        <w:t>nt</w:t>
      </w:r>
      <w:r w:rsidRPr="009A5951">
        <w:rPr>
          <w:rFonts w:eastAsia="Batang" w:cstheme="minorHAnsi"/>
        </w:rPr>
        <w:t xml:space="preserve"> le formulaire d'autorisation.</w:t>
      </w:r>
      <w:r w:rsidRPr="009A5951">
        <w:rPr>
          <w:rFonts w:cstheme="minorHAnsi"/>
          <w:bCs/>
        </w:rPr>
        <w:t xml:space="preserve">  </w:t>
      </w:r>
      <w:bookmarkEnd w:id="4"/>
    </w:p>
    <w:p w14:paraId="4277F6FC" w14:textId="55BA0939" w:rsidR="00367496" w:rsidRPr="009A5951" w:rsidRDefault="00352FE4" w:rsidP="00200CC5">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sidRPr="009A5951">
        <w:rPr>
          <w:rFonts w:eastAsia="Batang" w:cstheme="minorHAnsi"/>
        </w:rPr>
        <w:t xml:space="preserve">Un enfant de  primaire </w:t>
      </w:r>
      <w:r w:rsidR="00200CC5">
        <w:rPr>
          <w:rFonts w:eastAsia="Batang" w:cstheme="minorHAnsi"/>
        </w:rPr>
        <w:t>peut</w:t>
      </w:r>
      <w:r w:rsidRPr="009A5951">
        <w:rPr>
          <w:rFonts w:eastAsia="Batang" w:cstheme="minorHAnsi"/>
        </w:rPr>
        <w:t xml:space="preserve"> se diriger vers le sentier en présentant sa carte de sortie</w:t>
      </w:r>
      <w:r w:rsidR="00336515" w:rsidRPr="009A5951">
        <w:rPr>
          <w:rFonts w:eastAsia="Batang" w:cstheme="minorHAnsi"/>
        </w:rPr>
        <w:t xml:space="preserve"> </w:t>
      </w:r>
      <w:bookmarkStart w:id="5" w:name="_Hlk45200764"/>
      <w:r w:rsidR="00336515" w:rsidRPr="009A5951">
        <w:rPr>
          <w:rFonts w:eastAsia="Batang" w:cstheme="minorHAnsi"/>
        </w:rPr>
        <w:t>sur laquelle figure une photo identifiable récente</w:t>
      </w:r>
      <w:bookmarkEnd w:id="5"/>
      <w:r w:rsidRPr="009A5951">
        <w:rPr>
          <w:rFonts w:eastAsia="Batang" w:cstheme="minorHAnsi"/>
        </w:rPr>
        <w:t>.</w:t>
      </w:r>
      <w:r w:rsidR="00336515" w:rsidRPr="009A5951">
        <w:rPr>
          <w:rFonts w:eastAsia="Batang" w:cstheme="minorHAnsi"/>
        </w:rPr>
        <w:t xml:space="preserve"> À cet effet, les parents compl</w:t>
      </w:r>
      <w:r w:rsidR="00367496" w:rsidRPr="009A5951">
        <w:rPr>
          <w:rFonts w:eastAsia="Batang" w:cstheme="minorHAnsi"/>
        </w:rPr>
        <w:t>ètent</w:t>
      </w:r>
      <w:r w:rsidR="00336515" w:rsidRPr="009A5951">
        <w:rPr>
          <w:rFonts w:eastAsia="Batang" w:cstheme="minorHAnsi"/>
        </w:rPr>
        <w:t xml:space="preserve"> le formulaire d'autorisation.</w:t>
      </w:r>
      <w:r w:rsidR="00336515" w:rsidRPr="009A5951">
        <w:rPr>
          <w:rFonts w:cstheme="minorHAnsi"/>
          <w:bCs/>
        </w:rPr>
        <w:t xml:space="preserve"> </w:t>
      </w:r>
      <w:r w:rsidR="00367496" w:rsidRPr="009A5951">
        <w:rPr>
          <w:rFonts w:cstheme="minorHAnsi"/>
          <w:bCs/>
        </w:rPr>
        <w:t xml:space="preserve">            </w:t>
      </w:r>
    </w:p>
    <w:p w14:paraId="72ED0C84" w14:textId="66894D7F" w:rsidR="00352FE4" w:rsidRPr="009A5951" w:rsidRDefault="00352FE4" w:rsidP="00200CC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360"/>
        <w:jc w:val="both"/>
        <w:rPr>
          <w:rFonts w:cstheme="minorHAnsi"/>
        </w:rPr>
      </w:pPr>
      <w:r w:rsidRPr="009A5951">
        <w:rPr>
          <w:rFonts w:eastAsia="Batang" w:cstheme="minorHAnsi"/>
        </w:rPr>
        <w:t>À   partir de la 5</w:t>
      </w:r>
      <w:r w:rsidRPr="009A5951">
        <w:rPr>
          <w:rFonts w:eastAsia="Batang" w:cstheme="minorHAnsi"/>
          <w:vertAlign w:val="superscript"/>
        </w:rPr>
        <w:t>ème</w:t>
      </w:r>
      <w:r w:rsidRPr="009A5951">
        <w:rPr>
          <w:rFonts w:eastAsia="Batang" w:cstheme="minorHAnsi"/>
        </w:rPr>
        <w:t xml:space="preserve"> primaire -sauf dérogation - il p</w:t>
      </w:r>
      <w:r w:rsidR="00200CC5">
        <w:rPr>
          <w:rFonts w:eastAsia="Batang" w:cstheme="minorHAnsi"/>
        </w:rPr>
        <w:t xml:space="preserve">eut </w:t>
      </w:r>
      <w:r w:rsidRPr="009A5951">
        <w:rPr>
          <w:rFonts w:eastAsia="Batang" w:cstheme="minorHAnsi"/>
        </w:rPr>
        <w:t xml:space="preserve">quitter l’école seul. Une fois hors de l’enceinte scolaire, il </w:t>
      </w:r>
      <w:r w:rsidR="00200CC5">
        <w:rPr>
          <w:rFonts w:eastAsia="Batang" w:cstheme="minorHAnsi"/>
        </w:rPr>
        <w:t>est</w:t>
      </w:r>
      <w:r w:rsidRPr="009A5951">
        <w:rPr>
          <w:rFonts w:eastAsia="Batang" w:cstheme="minorHAnsi"/>
        </w:rPr>
        <w:t xml:space="preserve"> sous la responsabilité de la personne exerçant l’autorité parentale.</w:t>
      </w:r>
      <w:r w:rsidR="00336515" w:rsidRPr="009A5951">
        <w:rPr>
          <w:rFonts w:eastAsia="Batang" w:cstheme="minorHAnsi"/>
        </w:rPr>
        <w:t xml:space="preserve"> </w:t>
      </w:r>
    </w:p>
    <w:p w14:paraId="34E93D9A" w14:textId="7DB0A655" w:rsidR="00352FE4" w:rsidRPr="009A5951" w:rsidRDefault="00352FE4" w:rsidP="00200CC5">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sidRPr="009A5951">
        <w:rPr>
          <w:rFonts w:cstheme="minorHAnsi"/>
        </w:rPr>
        <w:t>Un enfant de maternelle p</w:t>
      </w:r>
      <w:r w:rsidR="00200CC5">
        <w:rPr>
          <w:rFonts w:cstheme="minorHAnsi"/>
        </w:rPr>
        <w:t>eut</w:t>
      </w:r>
      <w:r w:rsidRPr="009A5951">
        <w:rPr>
          <w:rFonts w:cstheme="minorHAnsi"/>
        </w:rPr>
        <w:t xml:space="preserve"> se diriger vers le sentier s’il est accompagné d’un ainé et si l’étiquette autorisant la sortie est attachée à son sac.</w:t>
      </w:r>
      <w:r w:rsidR="00336515" w:rsidRPr="009A5951">
        <w:rPr>
          <w:rFonts w:cstheme="minorHAnsi"/>
        </w:rPr>
        <w:t xml:space="preserve"> </w:t>
      </w:r>
      <w:r w:rsidR="00336515" w:rsidRPr="009A5951">
        <w:rPr>
          <w:rFonts w:eastAsia="Batang" w:cstheme="minorHAnsi"/>
        </w:rPr>
        <w:t>À cet effet, les parents compl</w:t>
      </w:r>
      <w:r w:rsidR="00200CC5">
        <w:rPr>
          <w:rFonts w:eastAsia="Batang" w:cstheme="minorHAnsi"/>
        </w:rPr>
        <w:t>è</w:t>
      </w:r>
      <w:r w:rsidR="00336515" w:rsidRPr="009A5951">
        <w:rPr>
          <w:rFonts w:eastAsia="Batang" w:cstheme="minorHAnsi"/>
        </w:rPr>
        <w:t>t</w:t>
      </w:r>
      <w:r w:rsidR="00200CC5">
        <w:rPr>
          <w:rFonts w:eastAsia="Batang" w:cstheme="minorHAnsi"/>
        </w:rPr>
        <w:t>e</w:t>
      </w:r>
      <w:r w:rsidR="00336515" w:rsidRPr="009A5951">
        <w:rPr>
          <w:rFonts w:eastAsia="Batang" w:cstheme="minorHAnsi"/>
        </w:rPr>
        <w:t>nt le formulaire d'autorisation.</w:t>
      </w:r>
      <w:r w:rsidR="00336515" w:rsidRPr="009A5951">
        <w:rPr>
          <w:rFonts w:cstheme="minorHAnsi"/>
          <w:bCs/>
        </w:rPr>
        <w:t xml:space="preserve">  </w:t>
      </w:r>
    </w:p>
    <w:p w14:paraId="3F0CF509" w14:textId="30547138" w:rsidR="00895198" w:rsidRPr="009A5951" w:rsidRDefault="00895198" w:rsidP="00200CC5">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sidRPr="009A5951">
        <w:rPr>
          <w:rFonts w:eastAsia="Batang" w:cstheme="minorHAnsi"/>
        </w:rPr>
        <w:t>Les enfants qui sont repris à l'école par leurs parents d</w:t>
      </w:r>
      <w:r w:rsidR="00200CC5">
        <w:rPr>
          <w:rFonts w:eastAsia="Batang" w:cstheme="minorHAnsi"/>
        </w:rPr>
        <w:t>oivent</w:t>
      </w:r>
      <w:r w:rsidRPr="009A5951">
        <w:rPr>
          <w:rFonts w:eastAsia="Batang" w:cstheme="minorHAnsi"/>
        </w:rPr>
        <w:t xml:space="preserve"> les attendre aux sorties respectives. </w:t>
      </w:r>
      <w:r w:rsidR="00727804" w:rsidRPr="009A5951">
        <w:rPr>
          <w:rFonts w:eastAsia="Batang" w:cstheme="minorHAnsi"/>
        </w:rPr>
        <w:t xml:space="preserve">          </w:t>
      </w:r>
      <w:r w:rsidRPr="009A5951">
        <w:rPr>
          <w:rFonts w:eastAsia="Batang" w:cstheme="minorHAnsi"/>
        </w:rPr>
        <w:t xml:space="preserve">Il est interdit de reprendre un enfant sans l'accord de ses parents et sans le signaler au </w:t>
      </w:r>
      <w:r w:rsidR="00727804" w:rsidRPr="009A5951">
        <w:rPr>
          <w:rFonts w:eastAsia="Batang" w:cstheme="minorHAnsi"/>
        </w:rPr>
        <w:t xml:space="preserve">secrétariat </w:t>
      </w:r>
      <w:r w:rsidRPr="009A5951">
        <w:rPr>
          <w:rFonts w:eastAsia="Batang" w:cstheme="minorHAnsi"/>
        </w:rPr>
        <w:t>ou à l'équipe éducative</w:t>
      </w:r>
      <w:r w:rsidR="00727804" w:rsidRPr="009A5951">
        <w:rPr>
          <w:rFonts w:eastAsia="Batang" w:cstheme="minorHAnsi"/>
        </w:rPr>
        <w:t xml:space="preserve"> par le biais du journal de classe, d’un mail (</w:t>
      </w:r>
      <w:hyperlink r:id="rId8" w:history="1">
        <w:r w:rsidR="00727804" w:rsidRPr="009A5951">
          <w:rPr>
            <w:rStyle w:val="Lienhypertexte"/>
            <w:rFonts w:eastAsia="Batang" w:cstheme="minorHAnsi"/>
          </w:rPr>
          <w:t>secretariat@ecoleincourt.be</w:t>
        </w:r>
      </w:hyperlink>
      <w:r w:rsidR="00727804" w:rsidRPr="009A5951">
        <w:rPr>
          <w:rFonts w:eastAsia="Batang" w:cstheme="minorHAnsi"/>
        </w:rPr>
        <w:t xml:space="preserve"> ) ou d’un appel téléphonique au numéro 010/88.94.02.</w:t>
      </w:r>
    </w:p>
    <w:p w14:paraId="6F211DDA" w14:textId="1C173E05" w:rsidR="00895198" w:rsidRPr="009A5951" w:rsidRDefault="00895198" w:rsidP="00200CC5">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sidRPr="009A5951">
        <w:rPr>
          <w:rFonts w:eastAsia="Batang" w:cstheme="minorHAnsi"/>
        </w:rPr>
        <w:t>Les enfants qui vien</w:t>
      </w:r>
      <w:r w:rsidR="00367496" w:rsidRPr="009A5951">
        <w:rPr>
          <w:rFonts w:eastAsia="Batang" w:cstheme="minorHAnsi"/>
        </w:rPr>
        <w:t>n</w:t>
      </w:r>
      <w:r w:rsidR="00200CC5">
        <w:rPr>
          <w:rFonts w:eastAsia="Batang" w:cstheme="minorHAnsi"/>
        </w:rPr>
        <w:t>en</w:t>
      </w:r>
      <w:r w:rsidR="00367496" w:rsidRPr="009A5951">
        <w:rPr>
          <w:rFonts w:eastAsia="Batang" w:cstheme="minorHAnsi"/>
        </w:rPr>
        <w:t xml:space="preserve">t </w:t>
      </w:r>
      <w:r w:rsidRPr="009A5951">
        <w:rPr>
          <w:rFonts w:eastAsia="Batang" w:cstheme="minorHAnsi"/>
        </w:rPr>
        <w:t>à vélo d</w:t>
      </w:r>
      <w:r w:rsidR="00367496" w:rsidRPr="009A5951">
        <w:rPr>
          <w:rFonts w:eastAsia="Batang" w:cstheme="minorHAnsi"/>
        </w:rPr>
        <w:t>o</w:t>
      </w:r>
      <w:r w:rsidR="00200CC5">
        <w:rPr>
          <w:rFonts w:eastAsia="Batang" w:cstheme="minorHAnsi"/>
        </w:rPr>
        <w:t>ive</w:t>
      </w:r>
      <w:r w:rsidR="00367496" w:rsidRPr="009A5951">
        <w:rPr>
          <w:rFonts w:eastAsia="Batang" w:cstheme="minorHAnsi"/>
        </w:rPr>
        <w:t>nt</w:t>
      </w:r>
      <w:r w:rsidRPr="009A5951">
        <w:rPr>
          <w:rFonts w:eastAsia="Batang" w:cstheme="minorHAnsi"/>
        </w:rPr>
        <w:t xml:space="preserve"> garer celui-ci à l’endroit prévu et le protéger par un cadenas.</w:t>
      </w:r>
    </w:p>
    <w:p w14:paraId="64832E40" w14:textId="2C948F68" w:rsidR="00895198" w:rsidRPr="009A5951" w:rsidRDefault="00895198" w:rsidP="00200CC5">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sidRPr="009A5951">
        <w:rPr>
          <w:rFonts w:eastAsia="Batang" w:cstheme="minorHAnsi"/>
        </w:rPr>
        <w:t xml:space="preserve">Les enfants qui retournent en  bus sont pris en charge dès la fin des cours. </w:t>
      </w:r>
    </w:p>
    <w:p w14:paraId="17924969" w14:textId="02328841" w:rsidR="00895198" w:rsidRPr="009A5951" w:rsidRDefault="00895198" w:rsidP="0089519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p>
    <w:p w14:paraId="6216F3CB" w14:textId="77777777" w:rsidR="00895198" w:rsidRPr="009A5951" w:rsidRDefault="00895198" w:rsidP="00895198">
      <w:pPr>
        <w:numPr>
          <w:ilvl w:val="0"/>
          <w:numId w:val="9"/>
        </w:numPr>
        <w:pBdr>
          <w:bottom w:val="single" w:sz="6" w:space="1" w:color="auto"/>
        </w:pBdr>
        <w:spacing w:after="0" w:line="240" w:lineRule="auto"/>
        <w:jc w:val="both"/>
        <w:rPr>
          <w:rFonts w:cstheme="minorHAnsi"/>
          <w:b/>
          <w:strike/>
        </w:rPr>
      </w:pPr>
      <w:r w:rsidRPr="009A5951">
        <w:rPr>
          <w:rFonts w:cstheme="minorHAnsi"/>
          <w:b/>
        </w:rPr>
        <w:t xml:space="preserve">Objets trouvés </w:t>
      </w:r>
    </w:p>
    <w:p w14:paraId="2593AADC" w14:textId="77777777" w:rsidR="00895198" w:rsidRPr="009A5951" w:rsidRDefault="00895198" w:rsidP="00895198">
      <w:pPr>
        <w:jc w:val="both"/>
        <w:rPr>
          <w:rFonts w:cstheme="minorHAnsi"/>
          <w:b/>
        </w:rPr>
      </w:pPr>
    </w:p>
    <w:p w14:paraId="2D0E73EB" w14:textId="12FAA5E1" w:rsidR="00895198" w:rsidRPr="009A5951" w:rsidRDefault="00895198" w:rsidP="00895198">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rPr>
      </w:pPr>
      <w:r w:rsidRPr="009A5951">
        <w:rPr>
          <w:rFonts w:cstheme="minorHAnsi"/>
        </w:rPr>
        <w:t>Il</w:t>
      </w:r>
      <w:r w:rsidRPr="009A5951">
        <w:rPr>
          <w:rFonts w:cstheme="minorHAnsi"/>
          <w:b/>
        </w:rPr>
        <w:t xml:space="preserve"> </w:t>
      </w:r>
      <w:r w:rsidRPr="009A5951">
        <w:rPr>
          <w:rFonts w:cstheme="minorHAnsi"/>
        </w:rPr>
        <w:t>est souhaitable que tous les effets (vêtements et outils scolaires) des enfants soient marqués au nom de la famille. Les bonnets et les gants des plus jeunes sont attachés au manteau par l'intermédiaire de cordons, ce qui est de nature à en garantir leur utilisation. Tout ce qu</w:t>
      </w:r>
      <w:r w:rsidR="008A3E83">
        <w:rPr>
          <w:rFonts w:cstheme="minorHAnsi"/>
        </w:rPr>
        <w:t>i</w:t>
      </w:r>
      <w:r w:rsidRPr="009A5951">
        <w:rPr>
          <w:rFonts w:cstheme="minorHAnsi"/>
        </w:rPr>
        <w:t xml:space="preserve"> est trouvé est rassemblé dans le local d’accueil.  </w:t>
      </w:r>
    </w:p>
    <w:p w14:paraId="1E81C87A" w14:textId="34BA5F49" w:rsidR="00895198" w:rsidRPr="009A5951" w:rsidRDefault="00336515" w:rsidP="00895198">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rPr>
      </w:pPr>
      <w:r w:rsidRPr="009A5951">
        <w:rPr>
          <w:rFonts w:cstheme="minorHAnsi"/>
        </w:rPr>
        <w:t>Régulièrement</w:t>
      </w:r>
      <w:r w:rsidR="00895198" w:rsidRPr="009A5951">
        <w:rPr>
          <w:rFonts w:cstheme="minorHAnsi"/>
        </w:rPr>
        <w:t xml:space="preserve">, </w:t>
      </w:r>
      <w:r w:rsidRPr="009A5951">
        <w:rPr>
          <w:rFonts w:cstheme="minorHAnsi"/>
        </w:rPr>
        <w:t>les objets trouvés sont e</w:t>
      </w:r>
      <w:r w:rsidR="00895198" w:rsidRPr="009A5951">
        <w:rPr>
          <w:rFonts w:cstheme="minorHAnsi"/>
        </w:rPr>
        <w:t>xposé</w:t>
      </w:r>
      <w:r w:rsidR="008A3E83">
        <w:rPr>
          <w:rFonts w:cstheme="minorHAnsi"/>
        </w:rPr>
        <w:t>s</w:t>
      </w:r>
      <w:r w:rsidR="00895198" w:rsidRPr="009A5951">
        <w:rPr>
          <w:rFonts w:cstheme="minorHAnsi"/>
        </w:rPr>
        <w:t xml:space="preserve"> et ce qui n'est pas repris est transmis à OXFAM ou à un autre organisme qui s'occupe du ramassage et de la redistribution de vêtements aux plus démunis. </w:t>
      </w:r>
    </w:p>
    <w:p w14:paraId="73F4BC72" w14:textId="77777777" w:rsidR="00895198" w:rsidRPr="009A5951" w:rsidRDefault="00895198" w:rsidP="00895198">
      <w:pPr>
        <w:jc w:val="both"/>
        <w:rPr>
          <w:rFonts w:cstheme="minorHAnsi"/>
        </w:rPr>
      </w:pPr>
    </w:p>
    <w:p w14:paraId="0EEE503D" w14:textId="77777777" w:rsidR="00895198" w:rsidRPr="009A5951" w:rsidRDefault="00895198" w:rsidP="00895198">
      <w:pPr>
        <w:numPr>
          <w:ilvl w:val="0"/>
          <w:numId w:val="9"/>
        </w:numPr>
        <w:pBdr>
          <w:bottom w:val="single" w:sz="6" w:space="1" w:color="auto"/>
        </w:pBdr>
        <w:spacing w:after="0" w:line="240" w:lineRule="auto"/>
        <w:jc w:val="both"/>
        <w:rPr>
          <w:rFonts w:cstheme="minorHAnsi"/>
        </w:rPr>
      </w:pPr>
      <w:r w:rsidRPr="009A5951">
        <w:rPr>
          <w:rFonts w:cstheme="minorHAnsi"/>
          <w:b/>
        </w:rPr>
        <w:t>Communication avec l’école</w:t>
      </w:r>
    </w:p>
    <w:p w14:paraId="6788DA26" w14:textId="77777777" w:rsidR="00895198" w:rsidRPr="009A5951" w:rsidRDefault="00895198" w:rsidP="00895198">
      <w:pPr>
        <w:numPr>
          <w:ilvl w:val="0"/>
          <w:numId w:val="11"/>
        </w:numPr>
        <w:spacing w:after="0" w:line="240" w:lineRule="auto"/>
        <w:jc w:val="both"/>
        <w:rPr>
          <w:rFonts w:cstheme="minorHAnsi"/>
          <w:b/>
          <w:bCs/>
        </w:rPr>
      </w:pPr>
      <w:r w:rsidRPr="009A5951">
        <w:rPr>
          <w:rFonts w:cstheme="minorHAnsi"/>
        </w:rPr>
        <w:t xml:space="preserve">Au niveau primaire, les élèves tiennent un </w:t>
      </w:r>
      <w:r w:rsidRPr="009A5951">
        <w:rPr>
          <w:rFonts w:cstheme="minorHAnsi"/>
          <w:b/>
        </w:rPr>
        <w:t>journal de classe</w:t>
      </w:r>
      <w:r w:rsidRPr="009A5951">
        <w:rPr>
          <w:rFonts w:cstheme="minorHAnsi"/>
        </w:rPr>
        <w:t xml:space="preserve"> sous la conduite et le contrôle des professeurs. L'usage pédagogique du journal de classe est défini par le règlement des études. Le journal de classe mentionne l'horaire des cours et des activités pédagogiques et parascolaires. Le journal de classe tient aussi lieu de moyen de correspondance entre l'établissement scolaire et les parents de l'élève. Les communications concernant les absences, les retards, les congés peuvent y être inscrites. Le journal de classe doit être tenu avec soin et signé par les parents de l'élève </w:t>
      </w:r>
      <w:r w:rsidRPr="009A5951">
        <w:rPr>
          <w:rFonts w:cstheme="minorHAnsi"/>
          <w:b/>
          <w:bCs/>
        </w:rPr>
        <w:t>tous les jours.</w:t>
      </w:r>
    </w:p>
    <w:p w14:paraId="5F0DFA3A" w14:textId="42F63D1E" w:rsidR="00764CCA" w:rsidRPr="009A5951" w:rsidRDefault="00895198" w:rsidP="00895198">
      <w:pPr>
        <w:ind w:firstLine="284"/>
        <w:jc w:val="both"/>
        <w:rPr>
          <w:rFonts w:cstheme="minorHAnsi"/>
        </w:rPr>
      </w:pPr>
      <w:r w:rsidRPr="009A5951">
        <w:rPr>
          <w:rFonts w:cstheme="minorHAnsi"/>
        </w:rPr>
        <w:t xml:space="preserve"> En cas de perte, le journal de classe sera remplacé aux frais des parents.</w:t>
      </w:r>
    </w:p>
    <w:p w14:paraId="1E9CC1B9" w14:textId="77777777" w:rsidR="00764CCA" w:rsidRPr="009A5951" w:rsidRDefault="00764CCA" w:rsidP="00895198">
      <w:pPr>
        <w:ind w:firstLine="284"/>
        <w:jc w:val="both"/>
        <w:rPr>
          <w:rFonts w:cstheme="minorHAnsi"/>
        </w:rPr>
      </w:pPr>
    </w:p>
    <w:p w14:paraId="0E81B54A" w14:textId="77777777" w:rsidR="00895198" w:rsidRPr="009A5951" w:rsidRDefault="00895198" w:rsidP="00895198">
      <w:pPr>
        <w:numPr>
          <w:ilvl w:val="0"/>
          <w:numId w:val="9"/>
        </w:numPr>
        <w:pBdr>
          <w:bottom w:val="single" w:sz="6" w:space="1" w:color="auto"/>
        </w:pBdr>
        <w:spacing w:after="0" w:line="240" w:lineRule="auto"/>
        <w:jc w:val="both"/>
        <w:rPr>
          <w:rFonts w:cstheme="minorHAnsi"/>
          <w:b/>
        </w:rPr>
      </w:pPr>
      <w:r w:rsidRPr="009A5951">
        <w:rPr>
          <w:rFonts w:cstheme="minorHAnsi"/>
          <w:b/>
        </w:rPr>
        <w:t>Tutelle sanitaire</w:t>
      </w:r>
    </w:p>
    <w:p w14:paraId="2114915B" w14:textId="77777777" w:rsidR="00895198" w:rsidRPr="009A5951" w:rsidRDefault="00895198" w:rsidP="00895198">
      <w:pPr>
        <w:jc w:val="both"/>
        <w:rPr>
          <w:rFonts w:cstheme="minorHAnsi"/>
          <w:b/>
        </w:rPr>
      </w:pPr>
    </w:p>
    <w:p w14:paraId="357DFB5D" w14:textId="46201BBE" w:rsidR="00895198" w:rsidRDefault="00895198" w:rsidP="006901BB">
      <w:pPr>
        <w:numPr>
          <w:ilvl w:val="0"/>
          <w:numId w:val="20"/>
        </w:numPr>
        <w:spacing w:after="0" w:line="240" w:lineRule="auto"/>
        <w:jc w:val="both"/>
        <w:rPr>
          <w:rFonts w:cstheme="minorHAnsi"/>
        </w:rPr>
      </w:pPr>
      <w:r w:rsidRPr="008A3E83">
        <w:rPr>
          <w:rFonts w:cstheme="minorHAnsi"/>
        </w:rPr>
        <w:t>Être en bonne santé constitue un facteur nécessaire pour suivre efficacement les activités en classe. Dès lors, il est vraiment déconseillé d'imposer à l'élève sa présence au cours, lorsque son état nécessite une médication.</w:t>
      </w:r>
    </w:p>
    <w:p w14:paraId="58D5242F" w14:textId="77777777" w:rsidR="008A3E83" w:rsidRPr="008A3E83" w:rsidRDefault="008A3E83" w:rsidP="008A3E83">
      <w:pPr>
        <w:spacing w:after="0" w:line="240" w:lineRule="auto"/>
        <w:ind w:left="360"/>
        <w:jc w:val="both"/>
        <w:rPr>
          <w:rFonts w:cstheme="minorHAnsi"/>
        </w:rPr>
      </w:pPr>
    </w:p>
    <w:p w14:paraId="3D20E49E" w14:textId="77777777" w:rsidR="00895198" w:rsidRPr="009A5951" w:rsidRDefault="00895198" w:rsidP="00895198">
      <w:pPr>
        <w:numPr>
          <w:ilvl w:val="0"/>
          <w:numId w:val="20"/>
        </w:numPr>
        <w:spacing w:after="0" w:line="240" w:lineRule="auto"/>
        <w:jc w:val="both"/>
        <w:rPr>
          <w:rFonts w:cstheme="minorHAnsi"/>
        </w:rPr>
      </w:pPr>
      <w:r w:rsidRPr="009A5951">
        <w:rPr>
          <w:rFonts w:cstheme="minorHAnsi"/>
        </w:rPr>
        <w:t>Les parents se doivent de déclarer à la direction de l'école les maladies contagieuses suivantes : rougeole, rubéole, oreillons, scarlatine, coqueluche, tuberculose, méningite, varicelle, hépatite, poliomyélite, diphtérie, salmonellose, gale, teignes, impétigo, herpès, verrues plantaires, pédiculose (poux), molluscum contagiosum ou toute autre maladie contagieuse. Le centre de santé est seul habilité à prendre une décision en la matière : évincer un élève, faire fermer l'école, alerter l'inspection d'hygiène, …</w:t>
      </w:r>
    </w:p>
    <w:p w14:paraId="31EF6654" w14:textId="77777777" w:rsidR="00895198" w:rsidRPr="009A5951" w:rsidRDefault="00895198" w:rsidP="00895198">
      <w:pPr>
        <w:jc w:val="both"/>
        <w:rPr>
          <w:rFonts w:cstheme="minorHAnsi"/>
        </w:rPr>
      </w:pPr>
    </w:p>
    <w:p w14:paraId="45577096" w14:textId="6661EF4C" w:rsidR="00895198" w:rsidRPr="009A5951" w:rsidRDefault="00895198" w:rsidP="00580B52">
      <w:pPr>
        <w:numPr>
          <w:ilvl w:val="0"/>
          <w:numId w:val="11"/>
        </w:numPr>
        <w:spacing w:after="0" w:line="240" w:lineRule="auto"/>
        <w:jc w:val="both"/>
        <w:rPr>
          <w:rFonts w:cstheme="minorHAnsi"/>
        </w:rPr>
      </w:pPr>
      <w:r w:rsidRPr="009A5951">
        <w:rPr>
          <w:rFonts w:cstheme="minorHAnsi"/>
        </w:rPr>
        <w:lastRenderedPageBreak/>
        <w:t>Des examens médicaux obligatoires sont pratiqués par les services de Promotion de la Santé à l'Ecole (P.S.E.) afin de faire le bilan de santé de l'élève. Ils sont organisés pour les classes de 1</w:t>
      </w:r>
      <w:r w:rsidRPr="009A5951">
        <w:rPr>
          <w:rFonts w:cstheme="minorHAnsi"/>
          <w:vertAlign w:val="superscript"/>
        </w:rPr>
        <w:t>ère</w:t>
      </w:r>
      <w:r w:rsidRPr="009A5951">
        <w:rPr>
          <w:rFonts w:cstheme="minorHAnsi"/>
        </w:rPr>
        <w:t xml:space="preserve"> et 3</w:t>
      </w:r>
      <w:r w:rsidRPr="009A5951">
        <w:rPr>
          <w:rFonts w:cstheme="minorHAnsi"/>
          <w:vertAlign w:val="superscript"/>
        </w:rPr>
        <w:t>ème</w:t>
      </w:r>
      <w:r w:rsidRPr="009A5951">
        <w:rPr>
          <w:rFonts w:cstheme="minorHAnsi"/>
        </w:rPr>
        <w:t xml:space="preserve"> maternelles ainsi que pour les 2</w:t>
      </w:r>
      <w:r w:rsidRPr="009A5951">
        <w:rPr>
          <w:rFonts w:cstheme="minorHAnsi"/>
          <w:vertAlign w:val="superscript"/>
        </w:rPr>
        <w:t>ème</w:t>
      </w:r>
      <w:r w:rsidRPr="009A5951">
        <w:rPr>
          <w:rFonts w:cstheme="minorHAnsi"/>
        </w:rPr>
        <w:t xml:space="preserve"> et 6</w:t>
      </w:r>
      <w:r w:rsidRPr="009A5951">
        <w:rPr>
          <w:rFonts w:cstheme="minorHAnsi"/>
          <w:vertAlign w:val="superscript"/>
        </w:rPr>
        <w:t>ème</w:t>
      </w:r>
      <w:r w:rsidRPr="009A5951">
        <w:rPr>
          <w:rFonts w:cstheme="minorHAnsi"/>
        </w:rPr>
        <w:t xml:space="preserve"> primaires. Pour les 4</w:t>
      </w:r>
      <w:r w:rsidRPr="009A5951">
        <w:rPr>
          <w:rFonts w:cstheme="minorHAnsi"/>
          <w:vertAlign w:val="superscript"/>
        </w:rPr>
        <w:t>ème</w:t>
      </w:r>
      <w:r w:rsidRPr="009A5951">
        <w:rPr>
          <w:rFonts w:cstheme="minorHAnsi"/>
        </w:rPr>
        <w:t xml:space="preserve"> primaires, un examen sensoriel de la vue est organisé en classe. L'équipe médicale peut toujours se déplacer au sein de l'école pour différents problèmes liés à la santé de l'enfant</w:t>
      </w:r>
      <w:r w:rsidR="00C14A8A" w:rsidRPr="009A5951">
        <w:rPr>
          <w:rFonts w:cstheme="minorHAnsi"/>
        </w:rPr>
        <w:t xml:space="preserve"> et proposer les vaccinations.</w:t>
      </w:r>
    </w:p>
    <w:p w14:paraId="562635FD" w14:textId="77777777" w:rsidR="00C14A8A" w:rsidRPr="009A5951" w:rsidRDefault="00C14A8A" w:rsidP="008A3E83">
      <w:pPr>
        <w:spacing w:after="0" w:line="240" w:lineRule="auto"/>
        <w:ind w:left="360"/>
        <w:jc w:val="both"/>
        <w:rPr>
          <w:rFonts w:cstheme="minorHAnsi"/>
        </w:rPr>
      </w:pPr>
    </w:p>
    <w:p w14:paraId="468709CD" w14:textId="77777777" w:rsidR="00895198" w:rsidRPr="009A5951" w:rsidRDefault="00895198" w:rsidP="00895198">
      <w:pPr>
        <w:numPr>
          <w:ilvl w:val="0"/>
          <w:numId w:val="11"/>
        </w:numPr>
        <w:spacing w:after="0" w:line="240" w:lineRule="auto"/>
        <w:jc w:val="both"/>
        <w:rPr>
          <w:rFonts w:cstheme="minorHAnsi"/>
          <w:b/>
          <w:bCs/>
        </w:rPr>
      </w:pPr>
      <w:r w:rsidRPr="009A5951">
        <w:rPr>
          <w:rFonts w:cstheme="minorHAnsi"/>
          <w:bCs/>
        </w:rPr>
        <w:t>Poux</w:t>
      </w:r>
      <w:r w:rsidRPr="009A5951">
        <w:rPr>
          <w:rFonts w:cstheme="minorHAnsi"/>
        </w:rPr>
        <w:t xml:space="preserve"> : la prévention et les soins sont sous la responsabilité des familles.  Si l'enfant est porteur de lentes et/ou de poux, il ne pourra être admis à l’école qu’à partir du moment où il a été traité. Il est demandé aux parents de vérifier régulièrement la tête de leurs enfants et </w:t>
      </w:r>
      <w:r w:rsidRPr="009A5951">
        <w:rPr>
          <w:rFonts w:cstheme="minorHAnsi"/>
          <w:b/>
          <w:bCs/>
        </w:rPr>
        <w:t>d'avertir l’école au plus tôt.</w:t>
      </w:r>
    </w:p>
    <w:p w14:paraId="458FD91C" w14:textId="77777777" w:rsidR="00895198" w:rsidRPr="009A5951" w:rsidRDefault="00895198" w:rsidP="00895198">
      <w:pPr>
        <w:jc w:val="both"/>
        <w:rPr>
          <w:rFonts w:cstheme="minorHAnsi"/>
          <w:b/>
        </w:rPr>
      </w:pPr>
    </w:p>
    <w:p w14:paraId="3A88E6A2" w14:textId="77777777" w:rsidR="00895198" w:rsidRPr="009A5951" w:rsidRDefault="00895198" w:rsidP="00895198">
      <w:pPr>
        <w:numPr>
          <w:ilvl w:val="0"/>
          <w:numId w:val="9"/>
        </w:numPr>
        <w:pBdr>
          <w:bottom w:val="single" w:sz="6" w:space="1" w:color="auto"/>
        </w:pBdr>
        <w:spacing w:after="0" w:line="240" w:lineRule="auto"/>
        <w:jc w:val="both"/>
        <w:rPr>
          <w:rFonts w:cstheme="minorHAnsi"/>
          <w:b/>
        </w:rPr>
      </w:pPr>
      <w:r w:rsidRPr="009A5951">
        <w:rPr>
          <w:rFonts w:cstheme="minorHAnsi"/>
          <w:b/>
        </w:rPr>
        <w:t>C.P.M.S. (Centre Psycho Médical Social)</w:t>
      </w:r>
    </w:p>
    <w:p w14:paraId="31049810" w14:textId="77777777" w:rsidR="00895198" w:rsidRPr="009A5951" w:rsidRDefault="00895198" w:rsidP="00895198">
      <w:pPr>
        <w:jc w:val="both"/>
        <w:rPr>
          <w:rFonts w:cstheme="minorHAnsi"/>
        </w:rPr>
      </w:pPr>
    </w:p>
    <w:p w14:paraId="184A7508" w14:textId="77777777" w:rsidR="00895198" w:rsidRPr="009A5951" w:rsidRDefault="00895198" w:rsidP="00895198">
      <w:pPr>
        <w:numPr>
          <w:ilvl w:val="0"/>
          <w:numId w:val="17"/>
        </w:numPr>
        <w:spacing w:after="0" w:line="240" w:lineRule="auto"/>
        <w:jc w:val="both"/>
        <w:rPr>
          <w:rFonts w:cstheme="minorHAnsi"/>
        </w:rPr>
      </w:pPr>
      <w:r w:rsidRPr="009A5951">
        <w:rPr>
          <w:rFonts w:cstheme="minorHAnsi"/>
        </w:rPr>
        <w:t>Le Centre P.M.S. de Jodoigne s'efforce de suivre les enfants tout au long de leur scolarité, en collaboration avec la famille et les enseignants. Des tests sont réalisés par des psychopédagogues du centre pour évaluer, donner des avis et des conseils sur le parcours scolaire de l'élève. Ils peuvent faire l'objet d'une demande spécifique des parents ou de l'enseignant au vu d'un problème particulier.</w:t>
      </w:r>
    </w:p>
    <w:p w14:paraId="7B7877DD" w14:textId="77777777" w:rsidR="00895198" w:rsidRPr="009A5951" w:rsidRDefault="00895198" w:rsidP="00895198">
      <w:pPr>
        <w:spacing w:after="0" w:line="240" w:lineRule="auto"/>
        <w:ind w:left="360"/>
        <w:jc w:val="both"/>
        <w:rPr>
          <w:rFonts w:cstheme="minorHAnsi"/>
        </w:rPr>
      </w:pPr>
    </w:p>
    <w:p w14:paraId="579B4FD2" w14:textId="77777777" w:rsidR="00895198" w:rsidRPr="009A5951" w:rsidRDefault="00895198" w:rsidP="00895198">
      <w:pPr>
        <w:numPr>
          <w:ilvl w:val="0"/>
          <w:numId w:val="9"/>
        </w:numPr>
        <w:pBdr>
          <w:bottom w:val="single" w:sz="6" w:space="1" w:color="auto"/>
        </w:pBdr>
        <w:spacing w:after="0" w:line="240" w:lineRule="auto"/>
        <w:jc w:val="both"/>
        <w:rPr>
          <w:rFonts w:cstheme="minorHAnsi"/>
          <w:b/>
        </w:rPr>
      </w:pPr>
      <w:r w:rsidRPr="009A5951">
        <w:rPr>
          <w:rFonts w:cstheme="minorHAnsi"/>
          <w:b/>
        </w:rPr>
        <w:t>Diffusion de documents</w:t>
      </w:r>
    </w:p>
    <w:p w14:paraId="7C5212E9" w14:textId="77777777" w:rsidR="00895198" w:rsidRPr="009A5951" w:rsidRDefault="00895198" w:rsidP="00895198">
      <w:pPr>
        <w:jc w:val="both"/>
        <w:rPr>
          <w:rFonts w:cstheme="minorHAnsi"/>
          <w:b/>
        </w:rPr>
      </w:pPr>
    </w:p>
    <w:p w14:paraId="73AC7CDD" w14:textId="69C6DBC1" w:rsidR="00895198" w:rsidRPr="009A5951" w:rsidRDefault="00895198" w:rsidP="00895198">
      <w:pPr>
        <w:numPr>
          <w:ilvl w:val="0"/>
          <w:numId w:val="11"/>
        </w:numPr>
        <w:spacing w:after="0" w:line="240" w:lineRule="auto"/>
        <w:jc w:val="both"/>
        <w:rPr>
          <w:rFonts w:cstheme="minorHAnsi"/>
        </w:rPr>
      </w:pPr>
      <w:r w:rsidRPr="009A5951">
        <w:rPr>
          <w:rFonts w:cstheme="minorHAnsi"/>
        </w:rPr>
        <w:t>Tant dans l'enceinte de l'école que lors des déplacements extérieurs, aucune initiative collective ou individuelle sortant du cadre normal des activités scolaires ne peut être prise sans l'accord préalable du directeur (affichages, pétitions, rassemblements, …)</w:t>
      </w:r>
    </w:p>
    <w:p w14:paraId="3B3F0CD1" w14:textId="77777777" w:rsidR="00895198" w:rsidRPr="009A5951" w:rsidRDefault="00895198" w:rsidP="00895198">
      <w:pPr>
        <w:jc w:val="both"/>
        <w:rPr>
          <w:rFonts w:cstheme="minorHAnsi"/>
        </w:rPr>
      </w:pPr>
    </w:p>
    <w:p w14:paraId="7CDB825E" w14:textId="1F7B2B9E" w:rsidR="00895198" w:rsidRPr="009A5951" w:rsidRDefault="00895198" w:rsidP="00895198">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rPr>
      </w:pPr>
      <w:r w:rsidRPr="009A5951">
        <w:rPr>
          <w:rFonts w:cstheme="minorHAnsi"/>
        </w:rPr>
        <w:t>Aucune activité à but lucratif n'est autorisée au sein de l'école. Toute propagande politique est proscrite dans les écoles. Toute diffusion d’information</w:t>
      </w:r>
      <w:r w:rsidR="008A3E83">
        <w:rPr>
          <w:rFonts w:cstheme="minorHAnsi"/>
        </w:rPr>
        <w:t>s</w:t>
      </w:r>
      <w:r w:rsidRPr="009A5951">
        <w:rPr>
          <w:rFonts w:cstheme="minorHAnsi"/>
        </w:rPr>
        <w:t xml:space="preserve"> d</w:t>
      </w:r>
      <w:r w:rsidR="008A3E83">
        <w:rPr>
          <w:rFonts w:cstheme="minorHAnsi"/>
        </w:rPr>
        <w:t xml:space="preserve">oit </w:t>
      </w:r>
      <w:r w:rsidRPr="009A5951">
        <w:rPr>
          <w:rFonts w:cstheme="minorHAnsi"/>
        </w:rPr>
        <w:t>recevoir au préalable l’approbation du PO.</w:t>
      </w:r>
    </w:p>
    <w:p w14:paraId="0C254531" w14:textId="77777777" w:rsidR="00895198" w:rsidRPr="009A5951" w:rsidRDefault="00895198" w:rsidP="00895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p>
    <w:p w14:paraId="71A33391" w14:textId="77777777" w:rsidR="00895198" w:rsidRPr="009A5951" w:rsidRDefault="00895198" w:rsidP="00895198">
      <w:pPr>
        <w:numPr>
          <w:ilvl w:val="0"/>
          <w:numId w:val="9"/>
        </w:numPr>
        <w:pBdr>
          <w:bottom w:val="single" w:sz="6" w:space="1" w:color="auto"/>
        </w:pBdr>
        <w:spacing w:after="0" w:line="240" w:lineRule="auto"/>
        <w:jc w:val="both"/>
        <w:rPr>
          <w:rFonts w:cstheme="minorHAnsi"/>
          <w:b/>
        </w:rPr>
      </w:pPr>
      <w:r w:rsidRPr="009A5951">
        <w:rPr>
          <w:rFonts w:cstheme="minorHAnsi"/>
          <w:b/>
        </w:rPr>
        <w:t>Liberté d'expression</w:t>
      </w:r>
    </w:p>
    <w:p w14:paraId="1CFE42EE" w14:textId="77777777" w:rsidR="00895198" w:rsidRPr="009A5951" w:rsidRDefault="00895198" w:rsidP="00895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p>
    <w:p w14:paraId="478E48D0" w14:textId="3357FA57" w:rsidR="00764CCA" w:rsidRPr="009A5951" w:rsidRDefault="00895198" w:rsidP="00C75426">
      <w:pPr>
        <w:jc w:val="both"/>
        <w:rPr>
          <w:rFonts w:cstheme="minorHAnsi"/>
          <w:i/>
          <w:iCs/>
        </w:rPr>
      </w:pPr>
      <w:r w:rsidRPr="009A5951">
        <w:rPr>
          <w:rFonts w:cstheme="minorHAnsi"/>
        </w:rPr>
        <w:t>La liberté d’expression est un droit qui s’exerce dans le respect des autres et des lois.</w:t>
      </w:r>
    </w:p>
    <w:p w14:paraId="723876CC" w14:textId="77777777" w:rsidR="00764CCA" w:rsidRPr="009A5951" w:rsidRDefault="00764CCA" w:rsidP="00895198">
      <w:pPr>
        <w:pStyle w:val="Corpsdetexte2"/>
        <w:jc w:val="both"/>
        <w:rPr>
          <w:rFonts w:asciiTheme="minorHAnsi" w:eastAsiaTheme="minorHAnsi" w:hAnsiTheme="minorHAnsi" w:cstheme="minorHAnsi"/>
          <w:i w:val="0"/>
          <w:iCs w:val="0"/>
          <w:sz w:val="22"/>
          <w:szCs w:val="22"/>
          <w:lang w:val="fr-BE" w:eastAsia="en-US"/>
        </w:rPr>
      </w:pPr>
    </w:p>
    <w:p w14:paraId="63D50DDF" w14:textId="0127D854" w:rsidR="00895198" w:rsidRPr="009A5951" w:rsidRDefault="00895198" w:rsidP="00895198">
      <w:pPr>
        <w:pStyle w:val="Corpsdetexte2"/>
        <w:jc w:val="both"/>
        <w:rPr>
          <w:rFonts w:asciiTheme="minorHAnsi" w:eastAsiaTheme="minorHAnsi" w:hAnsiTheme="minorHAnsi" w:cstheme="minorHAnsi"/>
          <w:i w:val="0"/>
          <w:iCs w:val="0"/>
          <w:sz w:val="22"/>
          <w:szCs w:val="22"/>
          <w:lang w:val="fr-BE" w:eastAsia="en-US"/>
        </w:rPr>
      </w:pPr>
      <w:r w:rsidRPr="009A5951">
        <w:rPr>
          <w:rFonts w:asciiTheme="minorHAnsi" w:eastAsiaTheme="minorHAnsi" w:hAnsiTheme="minorHAnsi" w:cstheme="minorHAnsi"/>
          <w:i w:val="0"/>
          <w:iCs w:val="0"/>
          <w:sz w:val="22"/>
          <w:szCs w:val="22"/>
          <w:lang w:val="fr-BE" w:eastAsia="en-US"/>
        </w:rPr>
        <w:t>Sans autorisation écrite préalable, il est interdit de diffuser, à l’intérieur et à l’extérieur de l’établissement scolaire, sur quelque support que ce soit (écrit, vocal, réseaux sociaux</w:t>
      </w:r>
      <w:r w:rsidR="008A3E83">
        <w:rPr>
          <w:rFonts w:asciiTheme="minorHAnsi" w:eastAsiaTheme="minorHAnsi" w:hAnsiTheme="minorHAnsi" w:cstheme="minorHAnsi"/>
          <w:i w:val="0"/>
          <w:iCs w:val="0"/>
          <w:sz w:val="22"/>
          <w:szCs w:val="22"/>
          <w:lang w:val="fr-BE" w:eastAsia="en-US"/>
        </w:rPr>
        <w:t xml:space="preserve"> </w:t>
      </w:r>
      <w:r w:rsidRPr="009A5951">
        <w:rPr>
          <w:rFonts w:asciiTheme="minorHAnsi" w:eastAsiaTheme="minorHAnsi" w:hAnsiTheme="minorHAnsi" w:cstheme="minorHAnsi"/>
          <w:i w:val="0"/>
          <w:iCs w:val="0"/>
          <w:sz w:val="22"/>
          <w:szCs w:val="22"/>
          <w:lang w:val="fr-BE" w:eastAsia="en-US"/>
        </w:rPr>
        <w:t>et autres) des contenus contrevenant aux droits d’autrui (droits intellectuels, droits à l’image, respect de la vie privé).</w:t>
      </w:r>
    </w:p>
    <w:p w14:paraId="7F8219B8" w14:textId="77777777" w:rsidR="00895198" w:rsidRPr="009A5951" w:rsidRDefault="00895198" w:rsidP="00895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p>
    <w:p w14:paraId="3D21B5C2" w14:textId="77777777" w:rsidR="00895198" w:rsidRPr="009A5951" w:rsidRDefault="00895198" w:rsidP="00895198">
      <w:pPr>
        <w:numPr>
          <w:ilvl w:val="0"/>
          <w:numId w:val="9"/>
        </w:numPr>
        <w:pBdr>
          <w:bottom w:val="single" w:sz="6" w:space="1" w:color="auto"/>
        </w:pBdr>
        <w:tabs>
          <w:tab w:val="left" w:pos="720"/>
        </w:tabs>
        <w:spacing w:after="0" w:line="240" w:lineRule="auto"/>
        <w:jc w:val="both"/>
        <w:rPr>
          <w:rFonts w:cstheme="minorHAnsi"/>
          <w:b/>
        </w:rPr>
      </w:pPr>
      <w:r w:rsidRPr="009A5951">
        <w:rPr>
          <w:rFonts w:cstheme="minorHAnsi"/>
          <w:b/>
        </w:rPr>
        <w:t>Droit à l’image</w:t>
      </w:r>
    </w:p>
    <w:p w14:paraId="1FA1CC08" w14:textId="77777777" w:rsidR="00895198" w:rsidRPr="009A5951" w:rsidRDefault="00895198" w:rsidP="00895198">
      <w:pPr>
        <w:jc w:val="both"/>
        <w:rPr>
          <w:rFonts w:eastAsia="Calibri" w:cstheme="minorHAnsi"/>
        </w:rPr>
      </w:pPr>
    </w:p>
    <w:p w14:paraId="1D1D0CB9" w14:textId="77777777" w:rsidR="00895198" w:rsidRPr="009A5951" w:rsidRDefault="00895198" w:rsidP="00895198">
      <w:pPr>
        <w:pStyle w:val="Default"/>
        <w:jc w:val="both"/>
        <w:rPr>
          <w:rFonts w:asciiTheme="minorHAnsi" w:hAnsiTheme="minorHAnsi" w:cstheme="minorHAnsi"/>
          <w:color w:val="auto"/>
          <w:sz w:val="22"/>
          <w:szCs w:val="22"/>
        </w:rPr>
      </w:pPr>
      <w:r w:rsidRPr="009A5951">
        <w:rPr>
          <w:rFonts w:asciiTheme="minorHAnsi" w:hAnsiTheme="minorHAnsi" w:cstheme="minorHAnsi"/>
          <w:color w:val="auto"/>
          <w:sz w:val="22"/>
          <w:szCs w:val="22"/>
        </w:rPr>
        <w:t xml:space="preserve">Peuvent être prises les photos des élèves représentant les activités normales de l’école (photos de classe, voyages de classe, classes vertes, classes de neige, journées portes ouvertes, fêtes de l’école, brocantes à l’école, retraites, compétitions sportives) en vue d’illustrer ces dernières. </w:t>
      </w:r>
    </w:p>
    <w:p w14:paraId="7E7DE96C" w14:textId="77777777" w:rsidR="00895198" w:rsidRPr="009A5951" w:rsidRDefault="00895198" w:rsidP="00895198">
      <w:pPr>
        <w:pStyle w:val="Default"/>
        <w:jc w:val="both"/>
        <w:rPr>
          <w:rFonts w:asciiTheme="minorHAnsi" w:hAnsiTheme="minorHAnsi" w:cstheme="minorHAnsi"/>
          <w:color w:val="auto"/>
          <w:sz w:val="22"/>
          <w:szCs w:val="22"/>
        </w:rPr>
      </w:pPr>
    </w:p>
    <w:p w14:paraId="3F70DABB" w14:textId="77777777" w:rsidR="00895198" w:rsidRPr="009A5951" w:rsidRDefault="00895198" w:rsidP="00895198">
      <w:pPr>
        <w:pStyle w:val="Default"/>
        <w:jc w:val="both"/>
        <w:rPr>
          <w:rFonts w:asciiTheme="minorHAnsi" w:hAnsiTheme="minorHAnsi" w:cstheme="minorHAnsi"/>
          <w:color w:val="auto"/>
          <w:sz w:val="22"/>
          <w:szCs w:val="22"/>
        </w:rPr>
      </w:pPr>
      <w:r w:rsidRPr="009A5951">
        <w:rPr>
          <w:rFonts w:asciiTheme="minorHAnsi" w:hAnsiTheme="minorHAnsi" w:cstheme="minorHAnsi"/>
          <w:color w:val="auto"/>
          <w:sz w:val="22"/>
          <w:szCs w:val="22"/>
        </w:rPr>
        <w:t>Elles pourront être diffusées ou publiées dans le journal de l’école (distribué au sein de l’école), sur son site internet (dont l’accès est illimité/limité aux parents) ou pour tout autre usage interne à l’établissement (IncourtInfo, calendriers) ainsi qu’à usage informatif de la population effectué par le pouvoir organisateur.</w:t>
      </w:r>
    </w:p>
    <w:p w14:paraId="67841392" w14:textId="77777777" w:rsidR="00895198" w:rsidRPr="009A5951" w:rsidRDefault="00895198" w:rsidP="00895198">
      <w:pPr>
        <w:pStyle w:val="Default"/>
        <w:jc w:val="both"/>
        <w:rPr>
          <w:rFonts w:asciiTheme="minorHAnsi" w:hAnsiTheme="minorHAnsi" w:cstheme="minorHAnsi"/>
          <w:color w:val="auto"/>
          <w:sz w:val="22"/>
          <w:szCs w:val="22"/>
        </w:rPr>
      </w:pPr>
    </w:p>
    <w:p w14:paraId="50EFA77F" w14:textId="77777777" w:rsidR="00895198" w:rsidRPr="009A5951" w:rsidRDefault="00895198" w:rsidP="00895198">
      <w:pPr>
        <w:pStyle w:val="Default"/>
        <w:jc w:val="both"/>
        <w:rPr>
          <w:rFonts w:asciiTheme="minorHAnsi" w:hAnsiTheme="minorHAnsi" w:cstheme="minorHAnsi"/>
          <w:color w:val="auto"/>
          <w:sz w:val="22"/>
          <w:szCs w:val="22"/>
        </w:rPr>
      </w:pPr>
    </w:p>
    <w:p w14:paraId="14F99CB7" w14:textId="2DA406FF" w:rsidR="00895198" w:rsidRPr="009A5951" w:rsidRDefault="00895198" w:rsidP="00895198">
      <w:pPr>
        <w:pStyle w:val="Default"/>
        <w:jc w:val="both"/>
        <w:rPr>
          <w:rFonts w:asciiTheme="minorHAnsi" w:hAnsiTheme="minorHAnsi" w:cstheme="minorHAnsi"/>
          <w:color w:val="auto"/>
          <w:sz w:val="22"/>
          <w:szCs w:val="22"/>
        </w:rPr>
      </w:pPr>
      <w:r w:rsidRPr="009A5951">
        <w:rPr>
          <w:rFonts w:asciiTheme="minorHAnsi" w:hAnsiTheme="minorHAnsi" w:cstheme="minorHAnsi"/>
          <w:b/>
          <w:bCs/>
          <w:color w:val="auto"/>
          <w:sz w:val="22"/>
          <w:szCs w:val="22"/>
        </w:rPr>
        <w:t>A défaut d’opposition</w:t>
      </w:r>
      <w:r w:rsidRPr="009A5951">
        <w:rPr>
          <w:rFonts w:asciiTheme="minorHAnsi" w:hAnsiTheme="minorHAnsi" w:cstheme="minorHAnsi"/>
          <w:color w:val="auto"/>
          <w:sz w:val="22"/>
          <w:szCs w:val="22"/>
        </w:rPr>
        <w:t xml:space="preserve">, les parents/personnes exerçant l’autorité parentale ainsi que les personnes concernées sont considérées y consentir. </w:t>
      </w:r>
      <w:r w:rsidR="00272ADD" w:rsidRPr="009A5951">
        <w:rPr>
          <w:rFonts w:asciiTheme="minorHAnsi" w:hAnsiTheme="minorHAnsi" w:cstheme="minorHAnsi"/>
          <w:color w:val="auto"/>
          <w:sz w:val="22"/>
          <w:szCs w:val="22"/>
        </w:rPr>
        <w:t xml:space="preserve">Dans le cas contraire, un document est à compléter au </w:t>
      </w:r>
      <w:r w:rsidRPr="009A5951">
        <w:rPr>
          <w:rFonts w:asciiTheme="minorHAnsi" w:hAnsiTheme="minorHAnsi" w:cstheme="minorHAnsi"/>
          <w:color w:val="auto"/>
          <w:sz w:val="22"/>
          <w:szCs w:val="22"/>
        </w:rPr>
        <w:t>début d</w:t>
      </w:r>
      <w:r w:rsidR="00272ADD" w:rsidRPr="009A5951">
        <w:rPr>
          <w:rFonts w:asciiTheme="minorHAnsi" w:hAnsiTheme="minorHAnsi" w:cstheme="minorHAnsi"/>
          <w:color w:val="auto"/>
          <w:sz w:val="22"/>
          <w:szCs w:val="22"/>
        </w:rPr>
        <w:t>e chaque a</w:t>
      </w:r>
      <w:r w:rsidRPr="009A5951">
        <w:rPr>
          <w:rFonts w:asciiTheme="minorHAnsi" w:hAnsiTheme="minorHAnsi" w:cstheme="minorHAnsi"/>
          <w:color w:val="auto"/>
          <w:sz w:val="22"/>
          <w:szCs w:val="22"/>
        </w:rPr>
        <w:t>nnée scolaire</w:t>
      </w:r>
    </w:p>
    <w:p w14:paraId="46FDC955" w14:textId="77777777" w:rsidR="00895198" w:rsidRPr="009A5951" w:rsidRDefault="00895198" w:rsidP="00895198">
      <w:pPr>
        <w:pStyle w:val="Default"/>
        <w:jc w:val="both"/>
        <w:rPr>
          <w:rFonts w:asciiTheme="minorHAnsi" w:hAnsiTheme="minorHAnsi" w:cstheme="minorHAnsi"/>
          <w:color w:val="auto"/>
          <w:sz w:val="22"/>
          <w:szCs w:val="22"/>
        </w:rPr>
      </w:pPr>
    </w:p>
    <w:p w14:paraId="1121AC35" w14:textId="77777777" w:rsidR="00895198" w:rsidRPr="009A5951" w:rsidRDefault="00895198" w:rsidP="00895198">
      <w:pPr>
        <w:pStyle w:val="Default"/>
        <w:jc w:val="both"/>
        <w:rPr>
          <w:rFonts w:asciiTheme="minorHAnsi" w:hAnsiTheme="minorHAnsi" w:cstheme="minorHAnsi"/>
          <w:color w:val="auto"/>
          <w:sz w:val="22"/>
          <w:szCs w:val="22"/>
        </w:rPr>
      </w:pPr>
      <w:r w:rsidRPr="009A5951">
        <w:rPr>
          <w:rFonts w:asciiTheme="minorHAnsi" w:hAnsiTheme="minorHAnsi" w:cstheme="minorHAnsi"/>
          <w:color w:val="auto"/>
          <w:sz w:val="22"/>
          <w:szCs w:val="22"/>
        </w:rPr>
        <w:lastRenderedPageBreak/>
        <w:t>Les parents d’élèves/personnes exerçant l’autorité parentale ainsi que les personnes concernées possèdent les droits d’information, d’accès, de rectification et d’opposition au traitement des images les concernant. Toute demande y relative doit être adressée au pouvoir organisateur.</w:t>
      </w:r>
    </w:p>
    <w:p w14:paraId="53D81710" w14:textId="77777777" w:rsidR="00895198" w:rsidRPr="009A5951" w:rsidRDefault="00895198" w:rsidP="00895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p>
    <w:p w14:paraId="3BB9F2CE" w14:textId="77777777" w:rsidR="00895198" w:rsidRPr="009A5951" w:rsidRDefault="00895198" w:rsidP="00895198">
      <w:pPr>
        <w:numPr>
          <w:ilvl w:val="0"/>
          <w:numId w:val="9"/>
        </w:numPr>
        <w:pBdr>
          <w:bottom w:val="single" w:sz="6" w:space="1" w:color="auto"/>
        </w:pBdr>
        <w:spacing w:after="0" w:line="240" w:lineRule="auto"/>
        <w:jc w:val="both"/>
        <w:rPr>
          <w:rFonts w:cstheme="minorHAnsi"/>
          <w:b/>
        </w:rPr>
      </w:pPr>
      <w:r w:rsidRPr="009A5951">
        <w:rPr>
          <w:rFonts w:cstheme="minorHAnsi"/>
          <w:b/>
        </w:rPr>
        <w:t>Réserve</w:t>
      </w:r>
    </w:p>
    <w:p w14:paraId="67A48D18" w14:textId="77777777" w:rsidR="00895198" w:rsidRPr="009A5951" w:rsidRDefault="00895198" w:rsidP="00895198">
      <w:pPr>
        <w:ind w:left="360"/>
        <w:jc w:val="both"/>
        <w:rPr>
          <w:rFonts w:cstheme="minorHAnsi"/>
        </w:rPr>
      </w:pPr>
    </w:p>
    <w:p w14:paraId="2EC5BDC4" w14:textId="77777777" w:rsidR="00895198" w:rsidRPr="009A5951" w:rsidRDefault="00895198" w:rsidP="00895198">
      <w:pPr>
        <w:numPr>
          <w:ilvl w:val="0"/>
          <w:numId w:val="11"/>
        </w:numPr>
        <w:spacing w:after="0" w:line="240" w:lineRule="auto"/>
        <w:jc w:val="both"/>
        <w:rPr>
          <w:rFonts w:cstheme="minorHAnsi"/>
        </w:rPr>
      </w:pPr>
      <w:r w:rsidRPr="009A5951">
        <w:rPr>
          <w:rFonts w:cstheme="minorHAnsi"/>
        </w:rPr>
        <w:t>Tout élève fréquentant l'établissement ainsi que ses parents ou la personne responsable de cet élève sont censés connaître ce règlement. Le présent règlement d'ordre intérieur ne dispense pas les élèves, leurs parents ou la personne responsable de se conformer aux textes légaux, règlements et instructions administratives qui les concernent, diffusés s'il échet par le Ministère de l'Education, de la Recherche et de la Formation, ainsi qu'à toute note interne ou recommandation émanant de l'établissement.</w:t>
      </w:r>
    </w:p>
    <w:p w14:paraId="730DDF31" w14:textId="77777777" w:rsidR="00895198" w:rsidRPr="009A5951" w:rsidRDefault="00895198" w:rsidP="00895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p>
    <w:p w14:paraId="76385694" w14:textId="77777777" w:rsidR="00895198" w:rsidRPr="009A5951" w:rsidRDefault="00895198" w:rsidP="00895198">
      <w:pPr>
        <w:jc w:val="both"/>
        <w:rPr>
          <w:rFonts w:cstheme="minorHAnsi"/>
          <w:bCs/>
        </w:rPr>
      </w:pPr>
      <w:r w:rsidRPr="009A5951">
        <w:rPr>
          <w:rFonts w:cstheme="minorHAnsi"/>
          <w:b/>
          <w:bCs/>
        </w:rPr>
        <w:t>Tous les cas qui n’apparaîtraient pas expressément dans le présent règlement seront examinés par l’équipe pédagogique et/ou par le pouvoir organisateur</w:t>
      </w:r>
      <w:r w:rsidRPr="009A5951">
        <w:rPr>
          <w:rFonts w:cstheme="minorHAnsi"/>
          <w:bCs/>
        </w:rPr>
        <w:t>.</w:t>
      </w:r>
    </w:p>
    <w:p w14:paraId="6A5E6EAA" w14:textId="77777777" w:rsidR="00895198" w:rsidRPr="009A5951" w:rsidRDefault="00895198" w:rsidP="00895198">
      <w:pPr>
        <w:jc w:val="both"/>
        <w:rPr>
          <w:rFonts w:cstheme="minorHAnsi"/>
          <w:bCs/>
        </w:rPr>
      </w:pPr>
    </w:p>
    <w:p w14:paraId="43C8562F" w14:textId="6329F37D" w:rsidR="00895198" w:rsidRPr="009A5951" w:rsidRDefault="00895198" w:rsidP="00895198">
      <w:pPr>
        <w:jc w:val="both"/>
        <w:rPr>
          <w:rFonts w:cstheme="minorHAnsi"/>
          <w:b/>
          <w:bCs/>
        </w:rPr>
      </w:pPr>
      <w:r w:rsidRPr="009A5951">
        <w:rPr>
          <w:rFonts w:cstheme="minorHAnsi"/>
          <w:b/>
          <w:bCs/>
        </w:rPr>
        <w:t>Le présent règlement d'ordre intérieur prend effet à la date du 1</w:t>
      </w:r>
      <w:r w:rsidRPr="009A5951">
        <w:rPr>
          <w:rFonts w:cstheme="minorHAnsi"/>
          <w:b/>
          <w:bCs/>
          <w:vertAlign w:val="superscript"/>
        </w:rPr>
        <w:t>er</w:t>
      </w:r>
      <w:r w:rsidRPr="009A5951">
        <w:rPr>
          <w:rFonts w:cstheme="minorHAnsi"/>
          <w:b/>
          <w:bCs/>
        </w:rPr>
        <w:t xml:space="preserve"> septembre 2020.</w:t>
      </w:r>
    </w:p>
    <w:p w14:paraId="5B6EE52A" w14:textId="485A6588" w:rsidR="00C06833" w:rsidRPr="009A5951" w:rsidRDefault="00C06833" w:rsidP="00895198">
      <w:pPr>
        <w:jc w:val="both"/>
        <w:rPr>
          <w:rFonts w:cstheme="minorHAnsi"/>
          <w:b/>
          <w:bCs/>
        </w:rPr>
      </w:pPr>
    </w:p>
    <w:p w14:paraId="4EF5F41D" w14:textId="4CA2D0FB" w:rsidR="00C06833" w:rsidRDefault="00C06833" w:rsidP="00895198">
      <w:pPr>
        <w:jc w:val="both"/>
        <w:rPr>
          <w:rFonts w:ascii="Palatino Linotype" w:hAnsi="Palatino Linotype"/>
          <w:b/>
          <w:bCs/>
        </w:rPr>
      </w:pPr>
    </w:p>
    <w:p w14:paraId="1D37FBDC" w14:textId="07C5F620" w:rsidR="00C06833" w:rsidRDefault="00C06833" w:rsidP="00895198">
      <w:pPr>
        <w:jc w:val="both"/>
        <w:rPr>
          <w:rFonts w:ascii="Palatino Linotype" w:hAnsi="Palatino Linotype"/>
          <w:b/>
          <w:bCs/>
        </w:rPr>
      </w:pPr>
    </w:p>
    <w:p w14:paraId="507FDCE0" w14:textId="54496081" w:rsidR="00C06833" w:rsidRDefault="00C06833" w:rsidP="00895198">
      <w:pPr>
        <w:jc w:val="both"/>
        <w:rPr>
          <w:rFonts w:ascii="Palatino Linotype" w:hAnsi="Palatino Linotype"/>
          <w:b/>
          <w:bCs/>
        </w:rPr>
      </w:pPr>
    </w:p>
    <w:p w14:paraId="1E081A9E" w14:textId="37F1EC80" w:rsidR="00C06833" w:rsidRDefault="00C06833" w:rsidP="00895198">
      <w:pPr>
        <w:jc w:val="both"/>
        <w:rPr>
          <w:rFonts w:ascii="Palatino Linotype" w:hAnsi="Palatino Linotype"/>
          <w:b/>
          <w:bCs/>
        </w:rPr>
      </w:pPr>
    </w:p>
    <w:p w14:paraId="570AC0D1" w14:textId="512BAE67" w:rsidR="00C06833" w:rsidRDefault="00C06833" w:rsidP="00895198">
      <w:pPr>
        <w:jc w:val="both"/>
        <w:rPr>
          <w:rFonts w:ascii="Palatino Linotype" w:hAnsi="Palatino Linotype"/>
          <w:b/>
          <w:bCs/>
        </w:rPr>
      </w:pPr>
    </w:p>
    <w:p w14:paraId="13CE743F" w14:textId="724E4BA8" w:rsidR="00C75426" w:rsidRDefault="00C75426" w:rsidP="00895198">
      <w:pPr>
        <w:jc w:val="both"/>
        <w:rPr>
          <w:rFonts w:ascii="Palatino Linotype" w:hAnsi="Palatino Linotype"/>
          <w:b/>
          <w:bCs/>
        </w:rPr>
      </w:pPr>
    </w:p>
    <w:p w14:paraId="40B963C4" w14:textId="23353A3C" w:rsidR="00C75426" w:rsidRDefault="00C75426" w:rsidP="00895198">
      <w:pPr>
        <w:jc w:val="both"/>
        <w:rPr>
          <w:rFonts w:ascii="Palatino Linotype" w:hAnsi="Palatino Linotype"/>
          <w:b/>
          <w:bCs/>
        </w:rPr>
      </w:pPr>
    </w:p>
    <w:p w14:paraId="4C07D614" w14:textId="63ACA5A4" w:rsidR="00C75426" w:rsidRDefault="00C75426" w:rsidP="00895198">
      <w:pPr>
        <w:jc w:val="both"/>
        <w:rPr>
          <w:rFonts w:ascii="Palatino Linotype" w:hAnsi="Palatino Linotype"/>
          <w:b/>
          <w:bCs/>
        </w:rPr>
      </w:pPr>
    </w:p>
    <w:p w14:paraId="715B5F63" w14:textId="59675EDC" w:rsidR="00C75426" w:rsidRDefault="00C75426" w:rsidP="00895198">
      <w:pPr>
        <w:jc w:val="both"/>
        <w:rPr>
          <w:rFonts w:ascii="Palatino Linotype" w:hAnsi="Palatino Linotype"/>
          <w:b/>
          <w:bCs/>
        </w:rPr>
      </w:pPr>
    </w:p>
    <w:p w14:paraId="6DAF0E89" w14:textId="6FCD9E32" w:rsidR="00C75426" w:rsidRDefault="00C75426" w:rsidP="00895198">
      <w:pPr>
        <w:jc w:val="both"/>
        <w:rPr>
          <w:rFonts w:ascii="Palatino Linotype" w:hAnsi="Palatino Linotype"/>
          <w:b/>
          <w:bCs/>
        </w:rPr>
      </w:pPr>
    </w:p>
    <w:p w14:paraId="3E3ACAE4" w14:textId="708667DD" w:rsidR="00C75426" w:rsidRDefault="00C75426" w:rsidP="00895198">
      <w:pPr>
        <w:jc w:val="both"/>
        <w:rPr>
          <w:rFonts w:ascii="Palatino Linotype" w:hAnsi="Palatino Linotype"/>
          <w:b/>
          <w:bCs/>
        </w:rPr>
      </w:pPr>
    </w:p>
    <w:p w14:paraId="6F4B7DB9" w14:textId="3E230689" w:rsidR="00C75426" w:rsidRDefault="00C75426" w:rsidP="00895198">
      <w:pPr>
        <w:jc w:val="both"/>
        <w:rPr>
          <w:rFonts w:ascii="Palatino Linotype" w:hAnsi="Palatino Linotype"/>
          <w:b/>
          <w:bCs/>
        </w:rPr>
      </w:pPr>
    </w:p>
    <w:p w14:paraId="60BE9800" w14:textId="0ADA16DD" w:rsidR="00C75426" w:rsidRDefault="00C75426" w:rsidP="00895198">
      <w:pPr>
        <w:jc w:val="both"/>
        <w:rPr>
          <w:rFonts w:ascii="Palatino Linotype" w:hAnsi="Palatino Linotype"/>
          <w:b/>
          <w:bCs/>
        </w:rPr>
      </w:pPr>
    </w:p>
    <w:p w14:paraId="6BABCE1C" w14:textId="390F005C" w:rsidR="00C75426" w:rsidRDefault="00C75426" w:rsidP="00895198">
      <w:pPr>
        <w:jc w:val="both"/>
        <w:rPr>
          <w:rFonts w:ascii="Palatino Linotype" w:hAnsi="Palatino Linotype"/>
          <w:b/>
          <w:bCs/>
        </w:rPr>
      </w:pPr>
    </w:p>
    <w:p w14:paraId="0F8D8A63" w14:textId="4402BDF3" w:rsidR="00C75426" w:rsidRDefault="00C75426" w:rsidP="00895198">
      <w:pPr>
        <w:jc w:val="both"/>
        <w:rPr>
          <w:rFonts w:ascii="Palatino Linotype" w:hAnsi="Palatino Linotype"/>
          <w:b/>
          <w:bCs/>
        </w:rPr>
      </w:pPr>
    </w:p>
    <w:p w14:paraId="383DDFC8" w14:textId="38BEC097" w:rsidR="00C75426" w:rsidRDefault="00C75426" w:rsidP="00895198">
      <w:pPr>
        <w:jc w:val="both"/>
        <w:rPr>
          <w:rFonts w:ascii="Palatino Linotype" w:hAnsi="Palatino Linotype"/>
          <w:b/>
          <w:bCs/>
        </w:rPr>
      </w:pPr>
    </w:p>
    <w:p w14:paraId="08EF3EE5" w14:textId="5D4C8918" w:rsidR="00C75426" w:rsidRDefault="00C75426" w:rsidP="00895198">
      <w:pPr>
        <w:jc w:val="both"/>
        <w:rPr>
          <w:rFonts w:ascii="Palatino Linotype" w:hAnsi="Palatino Linotype"/>
          <w:b/>
          <w:bCs/>
        </w:rPr>
      </w:pPr>
    </w:p>
    <w:p w14:paraId="5C343682" w14:textId="5A1BFC6E" w:rsidR="00C75426" w:rsidRDefault="00C75426" w:rsidP="00895198">
      <w:pPr>
        <w:jc w:val="both"/>
        <w:rPr>
          <w:rFonts w:ascii="Palatino Linotype" w:hAnsi="Palatino Linotype"/>
          <w:b/>
          <w:bCs/>
        </w:rPr>
      </w:pPr>
    </w:p>
    <w:p w14:paraId="7EAFF4AE" w14:textId="77777777" w:rsidR="00C75426" w:rsidRDefault="00C75426" w:rsidP="00895198">
      <w:pPr>
        <w:jc w:val="both"/>
        <w:rPr>
          <w:rFonts w:ascii="Palatino Linotype" w:hAnsi="Palatino Linotype"/>
          <w:b/>
          <w:bCs/>
        </w:rPr>
      </w:pPr>
    </w:p>
    <w:p w14:paraId="11387F53" w14:textId="3F794FC5" w:rsidR="00C06833" w:rsidRDefault="00C06833" w:rsidP="00895198">
      <w:pPr>
        <w:jc w:val="both"/>
        <w:rPr>
          <w:rFonts w:ascii="Palatino Linotype" w:hAnsi="Palatino Linotype"/>
          <w:b/>
          <w:bCs/>
        </w:rPr>
      </w:pPr>
    </w:p>
    <w:p w14:paraId="491A0469" w14:textId="581A09AC" w:rsidR="00E753A6" w:rsidRDefault="00764CCA">
      <w:r>
        <w:lastRenderedPageBreak/>
        <w:t>A</w:t>
      </w:r>
      <w:r w:rsidR="00C06833">
        <w:t>nnexe 1</w:t>
      </w:r>
    </w:p>
    <w:p w14:paraId="0DE48A2D" w14:textId="071D7EDA" w:rsidR="00C06833" w:rsidRDefault="00C06833">
      <w:r w:rsidRPr="005041A5">
        <w:rPr>
          <w:rFonts w:ascii="Times New Roman" w:eastAsia="Times New Roman" w:hAnsi="Times New Roman" w:cs="Times New Roman"/>
          <w:noProof/>
          <w:sz w:val="24"/>
          <w:szCs w:val="24"/>
          <w:lang w:eastAsia="fr-BE"/>
        </w:rPr>
        <w:drawing>
          <wp:anchor distT="0" distB="0" distL="114300" distR="114300" simplePos="0" relativeHeight="251663360" behindDoc="0" locked="0" layoutInCell="1" allowOverlap="1" wp14:anchorId="6CDED11D" wp14:editId="513E6EB5">
            <wp:simplePos x="0" y="0"/>
            <wp:positionH relativeFrom="column">
              <wp:posOffset>-182880</wp:posOffset>
            </wp:positionH>
            <wp:positionV relativeFrom="paragraph">
              <wp:posOffset>-612388</wp:posOffset>
            </wp:positionV>
            <wp:extent cx="5760720" cy="7714595"/>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714595"/>
                    </a:xfrm>
                    <a:prstGeom prst="rect">
                      <a:avLst/>
                    </a:prstGeom>
                    <a:noFill/>
                    <a:ln>
                      <a:noFill/>
                    </a:ln>
                  </pic:spPr>
                </pic:pic>
              </a:graphicData>
            </a:graphic>
          </wp:anchor>
        </w:drawing>
      </w:r>
    </w:p>
    <w:sectPr w:rsidR="00C06833" w:rsidSect="00850807">
      <w:pgSz w:w="11906" w:h="16838" w:code="9"/>
      <w:pgMar w:top="510" w:right="794" w:bottom="907" w:left="902" w:header="720" w:footer="227"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x">
    <w:altName w:val="Calibri"/>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6B0"/>
    <w:multiLevelType w:val="hybridMultilevel"/>
    <w:tmpl w:val="1ACA2758"/>
    <w:lvl w:ilvl="0" w:tplc="AD38DA96">
      <w:numFmt w:val="bullet"/>
      <w:lvlText w:val="-"/>
      <w:lvlJc w:val="left"/>
      <w:pPr>
        <w:tabs>
          <w:tab w:val="num" w:pos="360"/>
        </w:tabs>
        <w:ind w:left="360" w:hanging="360"/>
      </w:pPr>
      <w:rPr>
        <w:rFonts w:ascii="Palatino Linotype" w:eastAsia="Times New Roman" w:hAnsi="Palatino Linotype" w:cs="Tahoma"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315039"/>
    <w:multiLevelType w:val="hybridMultilevel"/>
    <w:tmpl w:val="38B8662C"/>
    <w:lvl w:ilvl="0" w:tplc="1BFE4F5A">
      <w:start w:val="1"/>
      <w:numFmt w:val="upperRoman"/>
      <w:lvlText w:val="%1."/>
      <w:lvlJc w:val="left"/>
      <w:pPr>
        <w:tabs>
          <w:tab w:val="num" w:pos="1004"/>
        </w:tabs>
        <w:ind w:left="1004" w:hanging="720"/>
      </w:pPr>
      <w:rPr>
        <w:rFonts w:hint="default"/>
        <w:strike w:val="0"/>
      </w:rPr>
    </w:lvl>
    <w:lvl w:ilvl="1" w:tplc="040C000F">
      <w:start w:val="1"/>
      <w:numFmt w:val="decimal"/>
      <w:lvlText w:val="%2."/>
      <w:lvlJc w:val="left"/>
      <w:pPr>
        <w:tabs>
          <w:tab w:val="num" w:pos="1080"/>
        </w:tabs>
        <w:ind w:left="1080" w:hanging="360"/>
      </w:pPr>
      <w:rPr>
        <w:rFonts w:hint="default"/>
      </w:r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rPr>
        <w:rFonts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0BED2E0E"/>
    <w:multiLevelType w:val="hybridMultilevel"/>
    <w:tmpl w:val="FE464B1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5912E1"/>
    <w:multiLevelType w:val="hybridMultilevel"/>
    <w:tmpl w:val="943EB9B8"/>
    <w:lvl w:ilvl="0" w:tplc="080C000B">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cs="Wingdings" w:hint="default"/>
      </w:rPr>
    </w:lvl>
    <w:lvl w:ilvl="3" w:tplc="080C0001" w:tentative="1">
      <w:start w:val="1"/>
      <w:numFmt w:val="bullet"/>
      <w:lvlText w:val=""/>
      <w:lvlJc w:val="left"/>
      <w:pPr>
        <w:ind w:left="2940" w:hanging="360"/>
      </w:pPr>
      <w:rPr>
        <w:rFonts w:ascii="Symbol" w:hAnsi="Symbol" w:cs="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cs="Wingdings" w:hint="default"/>
      </w:rPr>
    </w:lvl>
    <w:lvl w:ilvl="6" w:tplc="080C0001" w:tentative="1">
      <w:start w:val="1"/>
      <w:numFmt w:val="bullet"/>
      <w:lvlText w:val=""/>
      <w:lvlJc w:val="left"/>
      <w:pPr>
        <w:ind w:left="5100" w:hanging="360"/>
      </w:pPr>
      <w:rPr>
        <w:rFonts w:ascii="Symbol" w:hAnsi="Symbol" w:cs="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cs="Wingdings" w:hint="default"/>
      </w:rPr>
    </w:lvl>
  </w:abstractNum>
  <w:abstractNum w:abstractNumId="4" w15:restartNumberingAfterBreak="0">
    <w:nsid w:val="1E2B198E"/>
    <w:multiLevelType w:val="hybridMultilevel"/>
    <w:tmpl w:val="0504AF4C"/>
    <w:lvl w:ilvl="0" w:tplc="AD98521C">
      <w:start w:val="1"/>
      <w:numFmt w:val="bullet"/>
      <w:lvlText w:val="-"/>
      <w:lvlJc w:val="left"/>
      <w:pPr>
        <w:tabs>
          <w:tab w:val="num" w:pos="360"/>
        </w:tabs>
        <w:ind w:left="360" w:hanging="360"/>
      </w:pPr>
      <w:rPr>
        <w:rFonts w:ascii="Arial Narrow" w:eastAsia="Edwardian Script ITC" w:hAnsi="Arial Narrow" w:cs="Edwardian Script ITC" w:hint="default"/>
      </w:rPr>
    </w:lvl>
    <w:lvl w:ilvl="1" w:tplc="1DB2B630">
      <w:start w:val="1"/>
      <w:numFmt w:val="bullet"/>
      <w:lvlText w:val="o"/>
      <w:lvlJc w:val="left"/>
      <w:pPr>
        <w:tabs>
          <w:tab w:val="num" w:pos="1080"/>
        </w:tabs>
        <w:ind w:left="1080" w:hanging="360"/>
      </w:pPr>
      <w:rPr>
        <w:rFonts w:ascii="Courier New" w:hAnsi="Courier New" w:cs="Courier New" w:hint="default"/>
      </w:rPr>
    </w:lvl>
    <w:lvl w:ilvl="2" w:tplc="040C001B">
      <w:start w:val="1080"/>
      <w:numFmt w:val="bullet"/>
      <w:lvlText w:val="-"/>
      <w:lvlJc w:val="left"/>
      <w:pPr>
        <w:tabs>
          <w:tab w:val="num" w:pos="1800"/>
        </w:tabs>
        <w:ind w:left="1800" w:hanging="360"/>
      </w:pPr>
      <w:rPr>
        <w:rFonts w:ascii="Palatino Linotype" w:eastAsia="Times New Roman" w:hAnsi="Palatino Linotype" w:cs="Times New Roman" w:hint="default"/>
      </w:rPr>
    </w:lvl>
    <w:lvl w:ilvl="3" w:tplc="040C000F">
      <w:start w:val="1"/>
      <w:numFmt w:val="bullet"/>
      <w:lvlText w:val=""/>
      <w:lvlJc w:val="left"/>
      <w:pPr>
        <w:tabs>
          <w:tab w:val="num" w:pos="2520"/>
        </w:tabs>
        <w:ind w:left="2520" w:hanging="360"/>
      </w:pPr>
      <w:rPr>
        <w:rFonts w:ascii="Symbol" w:hAnsi="Symbol" w:hint="default"/>
      </w:rPr>
    </w:lvl>
    <w:lvl w:ilvl="4" w:tplc="040C0019" w:tentative="1">
      <w:start w:val="1"/>
      <w:numFmt w:val="bullet"/>
      <w:lvlText w:val="o"/>
      <w:lvlJc w:val="left"/>
      <w:pPr>
        <w:tabs>
          <w:tab w:val="num" w:pos="3240"/>
        </w:tabs>
        <w:ind w:left="3240" w:hanging="360"/>
      </w:pPr>
      <w:rPr>
        <w:rFonts w:ascii="Courier New" w:hAnsi="Courier New" w:cs="Courier New" w:hint="default"/>
      </w:rPr>
    </w:lvl>
    <w:lvl w:ilvl="5" w:tplc="040C001B" w:tentative="1">
      <w:start w:val="1"/>
      <w:numFmt w:val="bullet"/>
      <w:lvlText w:val=""/>
      <w:lvlJc w:val="left"/>
      <w:pPr>
        <w:tabs>
          <w:tab w:val="num" w:pos="3960"/>
        </w:tabs>
        <w:ind w:left="3960" w:hanging="360"/>
      </w:pPr>
      <w:rPr>
        <w:rFonts w:ascii="Wingdings" w:hAnsi="Wingdings" w:hint="default"/>
      </w:rPr>
    </w:lvl>
    <w:lvl w:ilvl="6" w:tplc="040C000F" w:tentative="1">
      <w:start w:val="1"/>
      <w:numFmt w:val="bullet"/>
      <w:lvlText w:val=""/>
      <w:lvlJc w:val="left"/>
      <w:pPr>
        <w:tabs>
          <w:tab w:val="num" w:pos="4680"/>
        </w:tabs>
        <w:ind w:left="4680" w:hanging="360"/>
      </w:pPr>
      <w:rPr>
        <w:rFonts w:ascii="Symbol" w:hAnsi="Symbol" w:hint="default"/>
      </w:rPr>
    </w:lvl>
    <w:lvl w:ilvl="7" w:tplc="040C0019" w:tentative="1">
      <w:start w:val="1"/>
      <w:numFmt w:val="bullet"/>
      <w:lvlText w:val="o"/>
      <w:lvlJc w:val="left"/>
      <w:pPr>
        <w:tabs>
          <w:tab w:val="num" w:pos="5400"/>
        </w:tabs>
        <w:ind w:left="5400" w:hanging="360"/>
      </w:pPr>
      <w:rPr>
        <w:rFonts w:ascii="Courier New" w:hAnsi="Courier New" w:cs="Courier New" w:hint="default"/>
      </w:rPr>
    </w:lvl>
    <w:lvl w:ilvl="8" w:tplc="040C001B"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194C3C"/>
    <w:multiLevelType w:val="hybridMultilevel"/>
    <w:tmpl w:val="C13CD49E"/>
    <w:lvl w:ilvl="0" w:tplc="5D70177E">
      <w:numFmt w:val="bullet"/>
      <w:lvlText w:val="-"/>
      <w:lvlJc w:val="left"/>
      <w:pPr>
        <w:tabs>
          <w:tab w:val="num" w:pos="360"/>
        </w:tabs>
        <w:ind w:left="360" w:hanging="360"/>
      </w:pPr>
      <w:rPr>
        <w:rFonts w:ascii="Palatino Linotype" w:eastAsia="Times New Roman" w:hAnsi="Palatino Linotype"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D415D"/>
    <w:multiLevelType w:val="hybridMultilevel"/>
    <w:tmpl w:val="B8EA9BC2"/>
    <w:lvl w:ilvl="0" w:tplc="0BC838E0">
      <w:start w:val="1080"/>
      <w:numFmt w:val="bullet"/>
      <w:lvlText w:val="-"/>
      <w:lvlJc w:val="left"/>
      <w:pPr>
        <w:tabs>
          <w:tab w:val="num" w:pos="360"/>
        </w:tabs>
        <w:ind w:left="360" w:hanging="360"/>
      </w:pPr>
      <w:rPr>
        <w:rFonts w:ascii="Palatino Linotype" w:eastAsia="Times New Roman" w:hAnsi="Palatino Linotype" w:cs="Times New Roman" w:hint="default"/>
      </w:rPr>
    </w:lvl>
    <w:lvl w:ilvl="1" w:tplc="5F1E5728">
      <w:start w:val="1080"/>
      <w:numFmt w:val="bullet"/>
      <w:lvlText w:val="-"/>
      <w:lvlJc w:val="left"/>
      <w:pPr>
        <w:tabs>
          <w:tab w:val="num" w:pos="840"/>
        </w:tabs>
        <w:ind w:left="840" w:hanging="360"/>
      </w:pPr>
      <w:rPr>
        <w:rFonts w:ascii="Palatino Linotype" w:eastAsia="Times New Roman" w:hAnsi="Palatino Linotype" w:cs="Times New Roman" w:hint="default"/>
        <w:b w:val="0"/>
      </w:rPr>
    </w:lvl>
    <w:lvl w:ilvl="2" w:tplc="040C0005" w:tentative="1">
      <w:start w:val="1"/>
      <w:numFmt w:val="bullet"/>
      <w:lvlText w:val=""/>
      <w:lvlJc w:val="left"/>
      <w:pPr>
        <w:tabs>
          <w:tab w:val="num" w:pos="1560"/>
        </w:tabs>
        <w:ind w:left="1560" w:hanging="360"/>
      </w:pPr>
      <w:rPr>
        <w:rFonts w:ascii="Wingdings" w:hAnsi="Wingdings" w:hint="default"/>
      </w:rPr>
    </w:lvl>
    <w:lvl w:ilvl="3" w:tplc="040C0001" w:tentative="1">
      <w:start w:val="1"/>
      <w:numFmt w:val="bullet"/>
      <w:lvlText w:val=""/>
      <w:lvlJc w:val="left"/>
      <w:pPr>
        <w:tabs>
          <w:tab w:val="num" w:pos="2280"/>
        </w:tabs>
        <w:ind w:left="2280" w:hanging="360"/>
      </w:pPr>
      <w:rPr>
        <w:rFonts w:ascii="Symbol" w:hAnsi="Symbol" w:hint="default"/>
      </w:rPr>
    </w:lvl>
    <w:lvl w:ilvl="4" w:tplc="040C0003" w:tentative="1">
      <w:start w:val="1"/>
      <w:numFmt w:val="bullet"/>
      <w:lvlText w:val="o"/>
      <w:lvlJc w:val="left"/>
      <w:pPr>
        <w:tabs>
          <w:tab w:val="num" w:pos="3000"/>
        </w:tabs>
        <w:ind w:left="3000" w:hanging="360"/>
      </w:pPr>
      <w:rPr>
        <w:rFonts w:ascii="Courier New" w:hAnsi="Courier New" w:cs="Courier New" w:hint="default"/>
      </w:rPr>
    </w:lvl>
    <w:lvl w:ilvl="5" w:tplc="040C0005" w:tentative="1">
      <w:start w:val="1"/>
      <w:numFmt w:val="bullet"/>
      <w:lvlText w:val=""/>
      <w:lvlJc w:val="left"/>
      <w:pPr>
        <w:tabs>
          <w:tab w:val="num" w:pos="3720"/>
        </w:tabs>
        <w:ind w:left="3720" w:hanging="360"/>
      </w:pPr>
      <w:rPr>
        <w:rFonts w:ascii="Wingdings" w:hAnsi="Wingdings" w:hint="default"/>
      </w:rPr>
    </w:lvl>
    <w:lvl w:ilvl="6" w:tplc="040C0001" w:tentative="1">
      <w:start w:val="1"/>
      <w:numFmt w:val="bullet"/>
      <w:lvlText w:val=""/>
      <w:lvlJc w:val="left"/>
      <w:pPr>
        <w:tabs>
          <w:tab w:val="num" w:pos="4440"/>
        </w:tabs>
        <w:ind w:left="4440" w:hanging="360"/>
      </w:pPr>
      <w:rPr>
        <w:rFonts w:ascii="Symbol" w:hAnsi="Symbol" w:hint="default"/>
      </w:rPr>
    </w:lvl>
    <w:lvl w:ilvl="7" w:tplc="040C0003" w:tentative="1">
      <w:start w:val="1"/>
      <w:numFmt w:val="bullet"/>
      <w:lvlText w:val="o"/>
      <w:lvlJc w:val="left"/>
      <w:pPr>
        <w:tabs>
          <w:tab w:val="num" w:pos="5160"/>
        </w:tabs>
        <w:ind w:left="5160" w:hanging="360"/>
      </w:pPr>
      <w:rPr>
        <w:rFonts w:ascii="Courier New" w:hAnsi="Courier New" w:cs="Courier New" w:hint="default"/>
      </w:rPr>
    </w:lvl>
    <w:lvl w:ilvl="8" w:tplc="040C0005" w:tentative="1">
      <w:start w:val="1"/>
      <w:numFmt w:val="bullet"/>
      <w:lvlText w:val=""/>
      <w:lvlJc w:val="left"/>
      <w:pPr>
        <w:tabs>
          <w:tab w:val="num" w:pos="5880"/>
        </w:tabs>
        <w:ind w:left="5880" w:hanging="360"/>
      </w:pPr>
      <w:rPr>
        <w:rFonts w:ascii="Wingdings" w:hAnsi="Wingdings" w:hint="default"/>
      </w:rPr>
    </w:lvl>
  </w:abstractNum>
  <w:abstractNum w:abstractNumId="7" w15:restartNumberingAfterBreak="0">
    <w:nsid w:val="253B0099"/>
    <w:multiLevelType w:val="hybridMultilevel"/>
    <w:tmpl w:val="B30C5D24"/>
    <w:lvl w:ilvl="0" w:tplc="AD38DA96">
      <w:numFmt w:val="bullet"/>
      <w:lvlText w:val="-"/>
      <w:lvlJc w:val="left"/>
      <w:pPr>
        <w:ind w:left="1080" w:hanging="360"/>
      </w:pPr>
      <w:rPr>
        <w:rFonts w:ascii="Palatino Linotype" w:eastAsia="Times New Roman" w:hAnsi="Palatino Linotype" w:cs="Tahoma" w:hint="default"/>
        <w:sz w:val="22"/>
        <w:szCs w:val="22"/>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28D53DC3"/>
    <w:multiLevelType w:val="hybridMultilevel"/>
    <w:tmpl w:val="24A2A52C"/>
    <w:lvl w:ilvl="0" w:tplc="D72AE460">
      <w:start w:val="1"/>
      <w:numFmt w:val="bullet"/>
      <w:lvlText w:val=""/>
      <w:lvlJc w:val="left"/>
      <w:pPr>
        <w:ind w:left="720" w:hanging="360"/>
      </w:pPr>
      <w:rPr>
        <w:rFonts w:ascii="Wingdings" w:hAnsi="Wingdings" w:hint="default"/>
        <w:sz w:val="22"/>
        <w:szCs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AD32CB1"/>
    <w:multiLevelType w:val="hybridMultilevel"/>
    <w:tmpl w:val="910AB5D6"/>
    <w:lvl w:ilvl="0" w:tplc="15B08958">
      <w:numFmt w:val="bullet"/>
      <w:lvlText w:val=""/>
      <w:lvlJc w:val="left"/>
      <w:pPr>
        <w:ind w:left="720" w:hanging="360"/>
      </w:pPr>
      <w:rPr>
        <w:rFonts w:ascii="Wingdings" w:hAnsi="Wingdings" w:cstheme="minorHAnsi"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AEE19B0"/>
    <w:multiLevelType w:val="hybridMultilevel"/>
    <w:tmpl w:val="341A111C"/>
    <w:lvl w:ilvl="0" w:tplc="AC9426EA">
      <w:start w:val="1"/>
      <w:numFmt w:val="bullet"/>
      <w:lvlText w:val="-"/>
      <w:lvlJc w:val="left"/>
      <w:pPr>
        <w:tabs>
          <w:tab w:val="num" w:pos="720"/>
        </w:tabs>
        <w:ind w:left="720" w:hanging="360"/>
      </w:pPr>
      <w:rPr>
        <w:rFonts w:ascii="Times New Roman" w:hAnsi="Times New Roman" w:hint="default"/>
      </w:rPr>
    </w:lvl>
    <w:lvl w:ilvl="1" w:tplc="318ACFAC">
      <w:start w:val="1"/>
      <w:numFmt w:val="bullet"/>
      <w:lvlText w:val="-"/>
      <w:lvlJc w:val="left"/>
      <w:pPr>
        <w:tabs>
          <w:tab w:val="num" w:pos="1440"/>
        </w:tabs>
        <w:ind w:left="1440" w:hanging="360"/>
      </w:pPr>
      <w:rPr>
        <w:rFonts w:ascii="Times New Roman" w:hAnsi="Times New Roman" w:hint="default"/>
      </w:rPr>
    </w:lvl>
    <w:lvl w:ilvl="2" w:tplc="B838E0A2" w:tentative="1">
      <w:start w:val="1"/>
      <w:numFmt w:val="bullet"/>
      <w:lvlText w:val="-"/>
      <w:lvlJc w:val="left"/>
      <w:pPr>
        <w:tabs>
          <w:tab w:val="num" w:pos="2160"/>
        </w:tabs>
        <w:ind w:left="2160" w:hanging="360"/>
      </w:pPr>
      <w:rPr>
        <w:rFonts w:ascii="Times New Roman" w:hAnsi="Times New Roman" w:hint="default"/>
      </w:rPr>
    </w:lvl>
    <w:lvl w:ilvl="3" w:tplc="5F84E998" w:tentative="1">
      <w:start w:val="1"/>
      <w:numFmt w:val="bullet"/>
      <w:lvlText w:val="-"/>
      <w:lvlJc w:val="left"/>
      <w:pPr>
        <w:tabs>
          <w:tab w:val="num" w:pos="2880"/>
        </w:tabs>
        <w:ind w:left="2880" w:hanging="360"/>
      </w:pPr>
      <w:rPr>
        <w:rFonts w:ascii="Times New Roman" w:hAnsi="Times New Roman" w:hint="default"/>
      </w:rPr>
    </w:lvl>
    <w:lvl w:ilvl="4" w:tplc="23061A30" w:tentative="1">
      <w:start w:val="1"/>
      <w:numFmt w:val="bullet"/>
      <w:lvlText w:val="-"/>
      <w:lvlJc w:val="left"/>
      <w:pPr>
        <w:tabs>
          <w:tab w:val="num" w:pos="3600"/>
        </w:tabs>
        <w:ind w:left="3600" w:hanging="360"/>
      </w:pPr>
      <w:rPr>
        <w:rFonts w:ascii="Times New Roman" w:hAnsi="Times New Roman" w:hint="default"/>
      </w:rPr>
    </w:lvl>
    <w:lvl w:ilvl="5" w:tplc="F412F6B0" w:tentative="1">
      <w:start w:val="1"/>
      <w:numFmt w:val="bullet"/>
      <w:lvlText w:val="-"/>
      <w:lvlJc w:val="left"/>
      <w:pPr>
        <w:tabs>
          <w:tab w:val="num" w:pos="4320"/>
        </w:tabs>
        <w:ind w:left="4320" w:hanging="360"/>
      </w:pPr>
      <w:rPr>
        <w:rFonts w:ascii="Times New Roman" w:hAnsi="Times New Roman" w:hint="default"/>
      </w:rPr>
    </w:lvl>
    <w:lvl w:ilvl="6" w:tplc="83A844B2" w:tentative="1">
      <w:start w:val="1"/>
      <w:numFmt w:val="bullet"/>
      <w:lvlText w:val="-"/>
      <w:lvlJc w:val="left"/>
      <w:pPr>
        <w:tabs>
          <w:tab w:val="num" w:pos="5040"/>
        </w:tabs>
        <w:ind w:left="5040" w:hanging="360"/>
      </w:pPr>
      <w:rPr>
        <w:rFonts w:ascii="Times New Roman" w:hAnsi="Times New Roman" w:hint="default"/>
      </w:rPr>
    </w:lvl>
    <w:lvl w:ilvl="7" w:tplc="CD8648A0" w:tentative="1">
      <w:start w:val="1"/>
      <w:numFmt w:val="bullet"/>
      <w:lvlText w:val="-"/>
      <w:lvlJc w:val="left"/>
      <w:pPr>
        <w:tabs>
          <w:tab w:val="num" w:pos="5760"/>
        </w:tabs>
        <w:ind w:left="5760" w:hanging="360"/>
      </w:pPr>
      <w:rPr>
        <w:rFonts w:ascii="Times New Roman" w:hAnsi="Times New Roman" w:hint="default"/>
      </w:rPr>
    </w:lvl>
    <w:lvl w:ilvl="8" w:tplc="A4CEFAB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EF11665"/>
    <w:multiLevelType w:val="hybridMultilevel"/>
    <w:tmpl w:val="BAB2ADC4"/>
    <w:lvl w:ilvl="0" w:tplc="0BC838E0">
      <w:start w:val="1080"/>
      <w:numFmt w:val="bullet"/>
      <w:lvlText w:val="-"/>
      <w:lvlJc w:val="left"/>
      <w:pPr>
        <w:tabs>
          <w:tab w:val="num" w:pos="360"/>
        </w:tabs>
        <w:ind w:left="360" w:hanging="360"/>
      </w:pPr>
      <w:rPr>
        <w:rFonts w:ascii="Palatino Linotype" w:eastAsia="Times New Roman" w:hAnsi="Palatino Linotype" w:cs="Times New Roman" w:hint="default"/>
      </w:rPr>
    </w:lvl>
    <w:lvl w:ilvl="1" w:tplc="1DB2B630">
      <w:start w:val="1"/>
      <w:numFmt w:val="bullet"/>
      <w:lvlText w:val="o"/>
      <w:lvlJc w:val="left"/>
      <w:pPr>
        <w:tabs>
          <w:tab w:val="num" w:pos="840"/>
        </w:tabs>
        <w:ind w:left="840" w:hanging="360"/>
      </w:pPr>
      <w:rPr>
        <w:rFonts w:ascii="Courier New" w:hAnsi="Courier New" w:cs="Courier New" w:hint="default"/>
      </w:rPr>
    </w:lvl>
    <w:lvl w:ilvl="2" w:tplc="040C0005" w:tentative="1">
      <w:start w:val="1"/>
      <w:numFmt w:val="bullet"/>
      <w:lvlText w:val=""/>
      <w:lvlJc w:val="left"/>
      <w:pPr>
        <w:tabs>
          <w:tab w:val="num" w:pos="1560"/>
        </w:tabs>
        <w:ind w:left="1560" w:hanging="360"/>
      </w:pPr>
      <w:rPr>
        <w:rFonts w:ascii="Wingdings" w:hAnsi="Wingdings" w:hint="default"/>
      </w:rPr>
    </w:lvl>
    <w:lvl w:ilvl="3" w:tplc="040C0001" w:tentative="1">
      <w:start w:val="1"/>
      <w:numFmt w:val="bullet"/>
      <w:lvlText w:val=""/>
      <w:lvlJc w:val="left"/>
      <w:pPr>
        <w:tabs>
          <w:tab w:val="num" w:pos="2280"/>
        </w:tabs>
        <w:ind w:left="2280" w:hanging="360"/>
      </w:pPr>
      <w:rPr>
        <w:rFonts w:ascii="Symbol" w:hAnsi="Symbol" w:hint="default"/>
      </w:rPr>
    </w:lvl>
    <w:lvl w:ilvl="4" w:tplc="040C0003" w:tentative="1">
      <w:start w:val="1"/>
      <w:numFmt w:val="bullet"/>
      <w:lvlText w:val="o"/>
      <w:lvlJc w:val="left"/>
      <w:pPr>
        <w:tabs>
          <w:tab w:val="num" w:pos="3000"/>
        </w:tabs>
        <w:ind w:left="3000" w:hanging="360"/>
      </w:pPr>
      <w:rPr>
        <w:rFonts w:ascii="Courier New" w:hAnsi="Courier New" w:cs="Courier New" w:hint="default"/>
      </w:rPr>
    </w:lvl>
    <w:lvl w:ilvl="5" w:tplc="040C0005" w:tentative="1">
      <w:start w:val="1"/>
      <w:numFmt w:val="bullet"/>
      <w:lvlText w:val=""/>
      <w:lvlJc w:val="left"/>
      <w:pPr>
        <w:tabs>
          <w:tab w:val="num" w:pos="3720"/>
        </w:tabs>
        <w:ind w:left="3720" w:hanging="360"/>
      </w:pPr>
      <w:rPr>
        <w:rFonts w:ascii="Wingdings" w:hAnsi="Wingdings" w:hint="default"/>
      </w:rPr>
    </w:lvl>
    <w:lvl w:ilvl="6" w:tplc="040C0001" w:tentative="1">
      <w:start w:val="1"/>
      <w:numFmt w:val="bullet"/>
      <w:lvlText w:val=""/>
      <w:lvlJc w:val="left"/>
      <w:pPr>
        <w:tabs>
          <w:tab w:val="num" w:pos="4440"/>
        </w:tabs>
        <w:ind w:left="4440" w:hanging="360"/>
      </w:pPr>
      <w:rPr>
        <w:rFonts w:ascii="Symbol" w:hAnsi="Symbol" w:hint="default"/>
      </w:rPr>
    </w:lvl>
    <w:lvl w:ilvl="7" w:tplc="040C0003" w:tentative="1">
      <w:start w:val="1"/>
      <w:numFmt w:val="bullet"/>
      <w:lvlText w:val="o"/>
      <w:lvlJc w:val="left"/>
      <w:pPr>
        <w:tabs>
          <w:tab w:val="num" w:pos="5160"/>
        </w:tabs>
        <w:ind w:left="5160" w:hanging="360"/>
      </w:pPr>
      <w:rPr>
        <w:rFonts w:ascii="Courier New" w:hAnsi="Courier New" w:cs="Courier New" w:hint="default"/>
      </w:rPr>
    </w:lvl>
    <w:lvl w:ilvl="8" w:tplc="040C0005" w:tentative="1">
      <w:start w:val="1"/>
      <w:numFmt w:val="bullet"/>
      <w:lvlText w:val=""/>
      <w:lvlJc w:val="left"/>
      <w:pPr>
        <w:tabs>
          <w:tab w:val="num" w:pos="5880"/>
        </w:tabs>
        <w:ind w:left="5880" w:hanging="360"/>
      </w:pPr>
      <w:rPr>
        <w:rFonts w:ascii="Wingdings" w:hAnsi="Wingdings" w:hint="default"/>
      </w:rPr>
    </w:lvl>
  </w:abstractNum>
  <w:abstractNum w:abstractNumId="12" w15:restartNumberingAfterBreak="0">
    <w:nsid w:val="34EB609F"/>
    <w:multiLevelType w:val="hybridMultilevel"/>
    <w:tmpl w:val="E28CAD7E"/>
    <w:lvl w:ilvl="0" w:tplc="C30A0B7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5025A04"/>
    <w:multiLevelType w:val="hybridMultilevel"/>
    <w:tmpl w:val="03121E74"/>
    <w:lvl w:ilvl="0" w:tplc="47B8EA2C">
      <w:numFmt w:val="bullet"/>
      <w:lvlText w:val="-"/>
      <w:lvlJc w:val="left"/>
      <w:pPr>
        <w:tabs>
          <w:tab w:val="num" w:pos="360"/>
        </w:tabs>
        <w:ind w:left="360" w:hanging="360"/>
      </w:pPr>
      <w:rPr>
        <w:rFonts w:ascii="Times New Roman" w:eastAsia="Times New Roman" w:hAnsi="Times New Roman" w:cs="Times New Roman" w:hint="default"/>
      </w:rPr>
    </w:lvl>
    <w:lvl w:ilvl="1" w:tplc="1DB2B630">
      <w:start w:val="1"/>
      <w:numFmt w:val="bullet"/>
      <w:lvlText w:val="o"/>
      <w:lvlJc w:val="left"/>
      <w:pPr>
        <w:tabs>
          <w:tab w:val="num" w:pos="735"/>
        </w:tabs>
        <w:ind w:left="735" w:hanging="360"/>
      </w:pPr>
      <w:rPr>
        <w:rFonts w:ascii="Courier New" w:hAnsi="Courier New" w:cs="Courier New" w:hint="default"/>
      </w:rPr>
    </w:lvl>
    <w:lvl w:ilvl="2" w:tplc="040C0005" w:tentative="1">
      <w:start w:val="1"/>
      <w:numFmt w:val="bullet"/>
      <w:lvlText w:val=""/>
      <w:lvlJc w:val="left"/>
      <w:pPr>
        <w:tabs>
          <w:tab w:val="num" w:pos="1455"/>
        </w:tabs>
        <w:ind w:left="1455" w:hanging="360"/>
      </w:pPr>
      <w:rPr>
        <w:rFonts w:ascii="Wingdings" w:hAnsi="Wingdings" w:hint="default"/>
      </w:rPr>
    </w:lvl>
    <w:lvl w:ilvl="3" w:tplc="040C0001" w:tentative="1">
      <w:start w:val="1"/>
      <w:numFmt w:val="bullet"/>
      <w:lvlText w:val=""/>
      <w:lvlJc w:val="left"/>
      <w:pPr>
        <w:tabs>
          <w:tab w:val="num" w:pos="2175"/>
        </w:tabs>
        <w:ind w:left="2175" w:hanging="360"/>
      </w:pPr>
      <w:rPr>
        <w:rFonts w:ascii="Symbol" w:hAnsi="Symbol" w:hint="default"/>
      </w:rPr>
    </w:lvl>
    <w:lvl w:ilvl="4" w:tplc="040C0003" w:tentative="1">
      <w:start w:val="1"/>
      <w:numFmt w:val="bullet"/>
      <w:lvlText w:val="o"/>
      <w:lvlJc w:val="left"/>
      <w:pPr>
        <w:tabs>
          <w:tab w:val="num" w:pos="2895"/>
        </w:tabs>
        <w:ind w:left="2895" w:hanging="360"/>
      </w:pPr>
      <w:rPr>
        <w:rFonts w:ascii="Courier New" w:hAnsi="Courier New" w:hint="default"/>
      </w:rPr>
    </w:lvl>
    <w:lvl w:ilvl="5" w:tplc="040C0005" w:tentative="1">
      <w:start w:val="1"/>
      <w:numFmt w:val="bullet"/>
      <w:lvlText w:val=""/>
      <w:lvlJc w:val="left"/>
      <w:pPr>
        <w:tabs>
          <w:tab w:val="num" w:pos="3615"/>
        </w:tabs>
        <w:ind w:left="3615" w:hanging="360"/>
      </w:pPr>
      <w:rPr>
        <w:rFonts w:ascii="Wingdings" w:hAnsi="Wingdings" w:hint="default"/>
      </w:rPr>
    </w:lvl>
    <w:lvl w:ilvl="6" w:tplc="040C0001" w:tentative="1">
      <w:start w:val="1"/>
      <w:numFmt w:val="bullet"/>
      <w:lvlText w:val=""/>
      <w:lvlJc w:val="left"/>
      <w:pPr>
        <w:tabs>
          <w:tab w:val="num" w:pos="4335"/>
        </w:tabs>
        <w:ind w:left="4335" w:hanging="360"/>
      </w:pPr>
      <w:rPr>
        <w:rFonts w:ascii="Symbol" w:hAnsi="Symbol" w:hint="default"/>
      </w:rPr>
    </w:lvl>
    <w:lvl w:ilvl="7" w:tplc="040C0003" w:tentative="1">
      <w:start w:val="1"/>
      <w:numFmt w:val="bullet"/>
      <w:lvlText w:val="o"/>
      <w:lvlJc w:val="left"/>
      <w:pPr>
        <w:tabs>
          <w:tab w:val="num" w:pos="5055"/>
        </w:tabs>
        <w:ind w:left="5055" w:hanging="360"/>
      </w:pPr>
      <w:rPr>
        <w:rFonts w:ascii="Courier New" w:hAnsi="Courier New" w:hint="default"/>
      </w:rPr>
    </w:lvl>
    <w:lvl w:ilvl="8" w:tplc="040C0005" w:tentative="1">
      <w:start w:val="1"/>
      <w:numFmt w:val="bullet"/>
      <w:lvlText w:val=""/>
      <w:lvlJc w:val="left"/>
      <w:pPr>
        <w:tabs>
          <w:tab w:val="num" w:pos="5775"/>
        </w:tabs>
        <w:ind w:left="5775" w:hanging="360"/>
      </w:pPr>
      <w:rPr>
        <w:rFonts w:ascii="Wingdings" w:hAnsi="Wingdings" w:hint="default"/>
      </w:rPr>
    </w:lvl>
  </w:abstractNum>
  <w:abstractNum w:abstractNumId="14" w15:restartNumberingAfterBreak="0">
    <w:nsid w:val="372D0113"/>
    <w:multiLevelType w:val="hybridMultilevel"/>
    <w:tmpl w:val="9F726118"/>
    <w:lvl w:ilvl="0" w:tplc="D72AE460">
      <w:start w:val="1"/>
      <w:numFmt w:val="bullet"/>
      <w:lvlText w:val=""/>
      <w:lvlJc w:val="left"/>
      <w:pPr>
        <w:ind w:left="720" w:hanging="360"/>
      </w:pPr>
      <w:rPr>
        <w:rFonts w:ascii="Wingdings" w:hAnsi="Wingdings" w:hint="default"/>
        <w:sz w:val="22"/>
        <w:szCs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4122751"/>
    <w:multiLevelType w:val="hybridMultilevel"/>
    <w:tmpl w:val="17A8E6C0"/>
    <w:lvl w:ilvl="0" w:tplc="D72AE460">
      <w:start w:val="1"/>
      <w:numFmt w:val="bullet"/>
      <w:lvlText w:val=""/>
      <w:lvlJc w:val="left"/>
      <w:pPr>
        <w:ind w:left="1140" w:hanging="360"/>
      </w:pPr>
      <w:rPr>
        <w:rFonts w:ascii="Wingdings" w:hAnsi="Wingdings" w:hint="default"/>
        <w:sz w:val="22"/>
        <w:szCs w:val="22"/>
      </w:rPr>
    </w:lvl>
    <w:lvl w:ilvl="1" w:tplc="080C0003" w:tentative="1">
      <w:start w:val="1"/>
      <w:numFmt w:val="bullet"/>
      <w:lvlText w:val="o"/>
      <w:lvlJc w:val="left"/>
      <w:pPr>
        <w:ind w:left="1860" w:hanging="360"/>
      </w:pPr>
      <w:rPr>
        <w:rFonts w:ascii="Courier New" w:hAnsi="Courier New" w:cs="Courier New" w:hint="default"/>
      </w:rPr>
    </w:lvl>
    <w:lvl w:ilvl="2" w:tplc="080C0005" w:tentative="1">
      <w:start w:val="1"/>
      <w:numFmt w:val="bullet"/>
      <w:lvlText w:val=""/>
      <w:lvlJc w:val="left"/>
      <w:pPr>
        <w:ind w:left="2580" w:hanging="360"/>
      </w:pPr>
      <w:rPr>
        <w:rFonts w:ascii="Wingdings" w:hAnsi="Wingdings" w:hint="default"/>
      </w:rPr>
    </w:lvl>
    <w:lvl w:ilvl="3" w:tplc="080C0001" w:tentative="1">
      <w:start w:val="1"/>
      <w:numFmt w:val="bullet"/>
      <w:lvlText w:val=""/>
      <w:lvlJc w:val="left"/>
      <w:pPr>
        <w:ind w:left="3300" w:hanging="360"/>
      </w:pPr>
      <w:rPr>
        <w:rFonts w:ascii="Symbol" w:hAnsi="Symbol" w:hint="default"/>
      </w:rPr>
    </w:lvl>
    <w:lvl w:ilvl="4" w:tplc="080C0003" w:tentative="1">
      <w:start w:val="1"/>
      <w:numFmt w:val="bullet"/>
      <w:lvlText w:val="o"/>
      <w:lvlJc w:val="left"/>
      <w:pPr>
        <w:ind w:left="4020" w:hanging="360"/>
      </w:pPr>
      <w:rPr>
        <w:rFonts w:ascii="Courier New" w:hAnsi="Courier New" w:cs="Courier New" w:hint="default"/>
      </w:rPr>
    </w:lvl>
    <w:lvl w:ilvl="5" w:tplc="080C0005" w:tentative="1">
      <w:start w:val="1"/>
      <w:numFmt w:val="bullet"/>
      <w:lvlText w:val=""/>
      <w:lvlJc w:val="left"/>
      <w:pPr>
        <w:ind w:left="4740" w:hanging="360"/>
      </w:pPr>
      <w:rPr>
        <w:rFonts w:ascii="Wingdings" w:hAnsi="Wingdings" w:hint="default"/>
      </w:rPr>
    </w:lvl>
    <w:lvl w:ilvl="6" w:tplc="080C0001" w:tentative="1">
      <w:start w:val="1"/>
      <w:numFmt w:val="bullet"/>
      <w:lvlText w:val=""/>
      <w:lvlJc w:val="left"/>
      <w:pPr>
        <w:ind w:left="5460" w:hanging="360"/>
      </w:pPr>
      <w:rPr>
        <w:rFonts w:ascii="Symbol" w:hAnsi="Symbol" w:hint="default"/>
      </w:rPr>
    </w:lvl>
    <w:lvl w:ilvl="7" w:tplc="080C0003" w:tentative="1">
      <w:start w:val="1"/>
      <w:numFmt w:val="bullet"/>
      <w:lvlText w:val="o"/>
      <w:lvlJc w:val="left"/>
      <w:pPr>
        <w:ind w:left="6180" w:hanging="360"/>
      </w:pPr>
      <w:rPr>
        <w:rFonts w:ascii="Courier New" w:hAnsi="Courier New" w:cs="Courier New" w:hint="default"/>
      </w:rPr>
    </w:lvl>
    <w:lvl w:ilvl="8" w:tplc="080C0005" w:tentative="1">
      <w:start w:val="1"/>
      <w:numFmt w:val="bullet"/>
      <w:lvlText w:val=""/>
      <w:lvlJc w:val="left"/>
      <w:pPr>
        <w:ind w:left="6900" w:hanging="360"/>
      </w:pPr>
      <w:rPr>
        <w:rFonts w:ascii="Wingdings" w:hAnsi="Wingdings" w:hint="default"/>
      </w:rPr>
    </w:lvl>
  </w:abstractNum>
  <w:abstractNum w:abstractNumId="16" w15:restartNumberingAfterBreak="0">
    <w:nsid w:val="4E194DA3"/>
    <w:multiLevelType w:val="hybridMultilevel"/>
    <w:tmpl w:val="8EE42D6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53D5986"/>
    <w:multiLevelType w:val="hybridMultilevel"/>
    <w:tmpl w:val="5E3202CE"/>
    <w:lvl w:ilvl="0" w:tplc="AD38DA96">
      <w:numFmt w:val="bullet"/>
      <w:lvlText w:val="-"/>
      <w:lvlJc w:val="left"/>
      <w:pPr>
        <w:ind w:left="720" w:hanging="360"/>
      </w:pPr>
      <w:rPr>
        <w:rFonts w:ascii="Palatino Linotype" w:eastAsia="Times New Roman" w:hAnsi="Palatino Linotype"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5BB1C55"/>
    <w:multiLevelType w:val="hybridMultilevel"/>
    <w:tmpl w:val="D7B84004"/>
    <w:lvl w:ilvl="0" w:tplc="040C000F">
      <w:start w:val="1"/>
      <w:numFmt w:val="decimal"/>
      <w:lvlText w:val="%1."/>
      <w:lvlJc w:val="left"/>
      <w:pPr>
        <w:tabs>
          <w:tab w:val="num" w:pos="720"/>
        </w:tabs>
        <w:ind w:left="720" w:hanging="360"/>
      </w:pPr>
    </w:lvl>
    <w:lvl w:ilvl="1" w:tplc="2B90BFF6">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9F95C7D"/>
    <w:multiLevelType w:val="hybridMultilevel"/>
    <w:tmpl w:val="714833DE"/>
    <w:lvl w:ilvl="0" w:tplc="47B8EA2C">
      <w:numFmt w:val="bullet"/>
      <w:lvlText w:val="-"/>
      <w:lvlJc w:val="left"/>
      <w:pPr>
        <w:tabs>
          <w:tab w:val="num" w:pos="360"/>
        </w:tabs>
        <w:ind w:left="360" w:hanging="360"/>
      </w:pPr>
      <w:rPr>
        <w:rFonts w:ascii="Times New Roman" w:eastAsia="Times New Roman" w:hAnsi="Times New Roman" w:cs="Times New Roman" w:hint="default"/>
      </w:rPr>
    </w:lvl>
    <w:lvl w:ilvl="1" w:tplc="D72AE460">
      <w:start w:val="1"/>
      <w:numFmt w:val="bullet"/>
      <w:lvlText w:val=""/>
      <w:lvlJc w:val="left"/>
      <w:pPr>
        <w:tabs>
          <w:tab w:val="num" w:pos="732"/>
        </w:tabs>
        <w:ind w:left="715" w:hanging="340"/>
      </w:pPr>
      <w:rPr>
        <w:rFonts w:ascii="Wingdings" w:hAnsi="Wingdings" w:hint="default"/>
        <w:sz w:val="22"/>
        <w:szCs w:val="22"/>
      </w:rPr>
    </w:lvl>
    <w:lvl w:ilvl="2" w:tplc="040C0005" w:tentative="1">
      <w:start w:val="1"/>
      <w:numFmt w:val="bullet"/>
      <w:lvlText w:val=""/>
      <w:lvlJc w:val="left"/>
      <w:pPr>
        <w:tabs>
          <w:tab w:val="num" w:pos="1455"/>
        </w:tabs>
        <w:ind w:left="1455" w:hanging="360"/>
      </w:pPr>
      <w:rPr>
        <w:rFonts w:ascii="Wingdings" w:hAnsi="Wingdings" w:hint="default"/>
      </w:rPr>
    </w:lvl>
    <w:lvl w:ilvl="3" w:tplc="040C0001" w:tentative="1">
      <w:start w:val="1"/>
      <w:numFmt w:val="bullet"/>
      <w:lvlText w:val=""/>
      <w:lvlJc w:val="left"/>
      <w:pPr>
        <w:tabs>
          <w:tab w:val="num" w:pos="2175"/>
        </w:tabs>
        <w:ind w:left="2175" w:hanging="360"/>
      </w:pPr>
      <w:rPr>
        <w:rFonts w:ascii="Symbol" w:hAnsi="Symbol" w:hint="default"/>
      </w:rPr>
    </w:lvl>
    <w:lvl w:ilvl="4" w:tplc="040C0003" w:tentative="1">
      <w:start w:val="1"/>
      <w:numFmt w:val="bullet"/>
      <w:lvlText w:val="o"/>
      <w:lvlJc w:val="left"/>
      <w:pPr>
        <w:tabs>
          <w:tab w:val="num" w:pos="2895"/>
        </w:tabs>
        <w:ind w:left="2895" w:hanging="360"/>
      </w:pPr>
      <w:rPr>
        <w:rFonts w:ascii="Courier New" w:hAnsi="Courier New" w:hint="default"/>
      </w:rPr>
    </w:lvl>
    <w:lvl w:ilvl="5" w:tplc="040C0005" w:tentative="1">
      <w:start w:val="1"/>
      <w:numFmt w:val="bullet"/>
      <w:lvlText w:val=""/>
      <w:lvlJc w:val="left"/>
      <w:pPr>
        <w:tabs>
          <w:tab w:val="num" w:pos="3615"/>
        </w:tabs>
        <w:ind w:left="3615" w:hanging="360"/>
      </w:pPr>
      <w:rPr>
        <w:rFonts w:ascii="Wingdings" w:hAnsi="Wingdings" w:hint="default"/>
      </w:rPr>
    </w:lvl>
    <w:lvl w:ilvl="6" w:tplc="040C0001" w:tentative="1">
      <w:start w:val="1"/>
      <w:numFmt w:val="bullet"/>
      <w:lvlText w:val=""/>
      <w:lvlJc w:val="left"/>
      <w:pPr>
        <w:tabs>
          <w:tab w:val="num" w:pos="4335"/>
        </w:tabs>
        <w:ind w:left="4335" w:hanging="360"/>
      </w:pPr>
      <w:rPr>
        <w:rFonts w:ascii="Symbol" w:hAnsi="Symbol" w:hint="default"/>
      </w:rPr>
    </w:lvl>
    <w:lvl w:ilvl="7" w:tplc="040C0003" w:tentative="1">
      <w:start w:val="1"/>
      <w:numFmt w:val="bullet"/>
      <w:lvlText w:val="o"/>
      <w:lvlJc w:val="left"/>
      <w:pPr>
        <w:tabs>
          <w:tab w:val="num" w:pos="5055"/>
        </w:tabs>
        <w:ind w:left="5055" w:hanging="360"/>
      </w:pPr>
      <w:rPr>
        <w:rFonts w:ascii="Courier New" w:hAnsi="Courier New" w:hint="default"/>
      </w:rPr>
    </w:lvl>
    <w:lvl w:ilvl="8" w:tplc="040C0005" w:tentative="1">
      <w:start w:val="1"/>
      <w:numFmt w:val="bullet"/>
      <w:lvlText w:val=""/>
      <w:lvlJc w:val="left"/>
      <w:pPr>
        <w:tabs>
          <w:tab w:val="num" w:pos="5775"/>
        </w:tabs>
        <w:ind w:left="5775" w:hanging="360"/>
      </w:pPr>
      <w:rPr>
        <w:rFonts w:ascii="Wingdings" w:hAnsi="Wingdings" w:hint="default"/>
      </w:rPr>
    </w:lvl>
  </w:abstractNum>
  <w:abstractNum w:abstractNumId="20" w15:restartNumberingAfterBreak="0">
    <w:nsid w:val="5BA3471C"/>
    <w:multiLevelType w:val="hybridMultilevel"/>
    <w:tmpl w:val="7BEEF29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2DE298E"/>
    <w:multiLevelType w:val="hybridMultilevel"/>
    <w:tmpl w:val="B508A884"/>
    <w:lvl w:ilvl="0" w:tplc="080C0001">
      <w:start w:val="1"/>
      <w:numFmt w:val="bullet"/>
      <w:lvlText w:val=""/>
      <w:lvlJc w:val="left"/>
      <w:pPr>
        <w:ind w:left="900" w:hanging="360"/>
      </w:pPr>
      <w:rPr>
        <w:rFonts w:ascii="Symbol" w:hAnsi="Symbol" w:hint="default"/>
      </w:rPr>
    </w:lvl>
    <w:lvl w:ilvl="1" w:tplc="080C0003" w:tentative="1">
      <w:start w:val="1"/>
      <w:numFmt w:val="bullet"/>
      <w:lvlText w:val="o"/>
      <w:lvlJc w:val="left"/>
      <w:pPr>
        <w:ind w:left="1620" w:hanging="360"/>
      </w:pPr>
      <w:rPr>
        <w:rFonts w:ascii="Courier New" w:hAnsi="Courier New" w:cs="Courier New" w:hint="default"/>
      </w:rPr>
    </w:lvl>
    <w:lvl w:ilvl="2" w:tplc="080C0005" w:tentative="1">
      <w:start w:val="1"/>
      <w:numFmt w:val="bullet"/>
      <w:lvlText w:val=""/>
      <w:lvlJc w:val="left"/>
      <w:pPr>
        <w:ind w:left="2340" w:hanging="360"/>
      </w:pPr>
      <w:rPr>
        <w:rFonts w:ascii="Wingdings" w:hAnsi="Wingdings" w:hint="default"/>
      </w:rPr>
    </w:lvl>
    <w:lvl w:ilvl="3" w:tplc="080C0001">
      <w:start w:val="1"/>
      <w:numFmt w:val="bullet"/>
      <w:lvlText w:val=""/>
      <w:lvlJc w:val="left"/>
      <w:pPr>
        <w:ind w:left="3060" w:hanging="360"/>
      </w:pPr>
      <w:rPr>
        <w:rFonts w:ascii="Symbol" w:hAnsi="Symbol" w:hint="default"/>
      </w:rPr>
    </w:lvl>
    <w:lvl w:ilvl="4" w:tplc="080C0003" w:tentative="1">
      <w:start w:val="1"/>
      <w:numFmt w:val="bullet"/>
      <w:lvlText w:val="o"/>
      <w:lvlJc w:val="left"/>
      <w:pPr>
        <w:ind w:left="3780" w:hanging="360"/>
      </w:pPr>
      <w:rPr>
        <w:rFonts w:ascii="Courier New" w:hAnsi="Courier New" w:cs="Courier New" w:hint="default"/>
      </w:rPr>
    </w:lvl>
    <w:lvl w:ilvl="5" w:tplc="080C0005" w:tentative="1">
      <w:start w:val="1"/>
      <w:numFmt w:val="bullet"/>
      <w:lvlText w:val=""/>
      <w:lvlJc w:val="left"/>
      <w:pPr>
        <w:ind w:left="4500" w:hanging="360"/>
      </w:pPr>
      <w:rPr>
        <w:rFonts w:ascii="Wingdings" w:hAnsi="Wingdings" w:hint="default"/>
      </w:rPr>
    </w:lvl>
    <w:lvl w:ilvl="6" w:tplc="080C0001" w:tentative="1">
      <w:start w:val="1"/>
      <w:numFmt w:val="bullet"/>
      <w:lvlText w:val=""/>
      <w:lvlJc w:val="left"/>
      <w:pPr>
        <w:ind w:left="5220" w:hanging="360"/>
      </w:pPr>
      <w:rPr>
        <w:rFonts w:ascii="Symbol" w:hAnsi="Symbol" w:hint="default"/>
      </w:rPr>
    </w:lvl>
    <w:lvl w:ilvl="7" w:tplc="080C0003" w:tentative="1">
      <w:start w:val="1"/>
      <w:numFmt w:val="bullet"/>
      <w:lvlText w:val="o"/>
      <w:lvlJc w:val="left"/>
      <w:pPr>
        <w:ind w:left="5940" w:hanging="360"/>
      </w:pPr>
      <w:rPr>
        <w:rFonts w:ascii="Courier New" w:hAnsi="Courier New" w:cs="Courier New" w:hint="default"/>
      </w:rPr>
    </w:lvl>
    <w:lvl w:ilvl="8" w:tplc="080C0005" w:tentative="1">
      <w:start w:val="1"/>
      <w:numFmt w:val="bullet"/>
      <w:lvlText w:val=""/>
      <w:lvlJc w:val="left"/>
      <w:pPr>
        <w:ind w:left="6660" w:hanging="360"/>
      </w:pPr>
      <w:rPr>
        <w:rFonts w:ascii="Wingdings" w:hAnsi="Wingdings" w:hint="default"/>
      </w:rPr>
    </w:lvl>
  </w:abstractNum>
  <w:abstractNum w:abstractNumId="22" w15:restartNumberingAfterBreak="0">
    <w:nsid w:val="69610174"/>
    <w:multiLevelType w:val="hybridMultilevel"/>
    <w:tmpl w:val="3606CEA8"/>
    <w:lvl w:ilvl="0" w:tplc="080C0009">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cs="Wingdings" w:hint="default"/>
      </w:rPr>
    </w:lvl>
    <w:lvl w:ilvl="3" w:tplc="080C0001" w:tentative="1">
      <w:start w:val="1"/>
      <w:numFmt w:val="bullet"/>
      <w:lvlText w:val=""/>
      <w:lvlJc w:val="left"/>
      <w:pPr>
        <w:ind w:left="3228" w:hanging="360"/>
      </w:pPr>
      <w:rPr>
        <w:rFonts w:ascii="Symbol" w:hAnsi="Symbol" w:cs="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cs="Wingdings" w:hint="default"/>
      </w:rPr>
    </w:lvl>
    <w:lvl w:ilvl="6" w:tplc="080C0001" w:tentative="1">
      <w:start w:val="1"/>
      <w:numFmt w:val="bullet"/>
      <w:lvlText w:val=""/>
      <w:lvlJc w:val="left"/>
      <w:pPr>
        <w:ind w:left="5388" w:hanging="360"/>
      </w:pPr>
      <w:rPr>
        <w:rFonts w:ascii="Symbol" w:hAnsi="Symbol" w:cs="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cs="Wingdings" w:hint="default"/>
      </w:rPr>
    </w:lvl>
  </w:abstractNum>
  <w:abstractNum w:abstractNumId="23" w15:restartNumberingAfterBreak="0">
    <w:nsid w:val="6DF80BC3"/>
    <w:multiLevelType w:val="hybridMultilevel"/>
    <w:tmpl w:val="1F4AB466"/>
    <w:lvl w:ilvl="0" w:tplc="5F1E5728">
      <w:start w:val="1080"/>
      <w:numFmt w:val="bullet"/>
      <w:lvlText w:val="-"/>
      <w:lvlJc w:val="left"/>
      <w:pPr>
        <w:tabs>
          <w:tab w:val="num" w:pos="360"/>
        </w:tabs>
        <w:ind w:left="360" w:hanging="360"/>
      </w:pPr>
      <w:rPr>
        <w:rFonts w:ascii="Palatino Linotype" w:eastAsia="Times New Roman" w:hAnsi="Palatino Linotype" w:cs="Times New Roman" w:hint="default"/>
        <w:b w:val="0"/>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E347F13"/>
    <w:multiLevelType w:val="hybridMultilevel"/>
    <w:tmpl w:val="C0201D78"/>
    <w:lvl w:ilvl="0" w:tplc="A8A071A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E8785B"/>
    <w:multiLevelType w:val="hybridMultilevel"/>
    <w:tmpl w:val="1194DEC6"/>
    <w:lvl w:ilvl="0" w:tplc="040C000F">
      <w:start w:val="1"/>
      <w:numFmt w:val="decimal"/>
      <w:lvlText w:val="%1."/>
      <w:lvlJc w:val="left"/>
      <w:pPr>
        <w:tabs>
          <w:tab w:val="num" w:pos="720"/>
        </w:tabs>
        <w:ind w:left="720" w:hanging="360"/>
      </w:pPr>
      <w:rPr>
        <w:rFonts w:hint="default"/>
      </w:rPr>
    </w:lvl>
    <w:lvl w:ilvl="1" w:tplc="1DB2B630">
      <w:start w:val="1"/>
      <w:numFmt w:val="bullet"/>
      <w:lvlText w:val="o"/>
      <w:lvlJc w:val="left"/>
      <w:pPr>
        <w:tabs>
          <w:tab w:val="num" w:pos="1440"/>
        </w:tabs>
        <w:ind w:left="1440" w:hanging="360"/>
      </w:pPr>
      <w:rPr>
        <w:rFonts w:ascii="Courier New" w:hAnsi="Courier New" w:cs="Courier New" w:hint="default"/>
      </w:rPr>
    </w:lvl>
    <w:lvl w:ilvl="2" w:tplc="040C001B">
      <w:start w:val="1080"/>
      <w:numFmt w:val="bullet"/>
      <w:lvlText w:val="-"/>
      <w:lvlJc w:val="left"/>
      <w:pPr>
        <w:tabs>
          <w:tab w:val="num" w:pos="2160"/>
        </w:tabs>
        <w:ind w:left="2160" w:hanging="360"/>
      </w:pPr>
      <w:rPr>
        <w:rFonts w:ascii="Palatino Linotype" w:eastAsia="Times New Roman" w:hAnsi="Palatino Linotype" w:cs="Times New Roman" w:hint="default"/>
      </w:rPr>
    </w:lvl>
    <w:lvl w:ilvl="3" w:tplc="040C000F">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42247"/>
    <w:multiLevelType w:val="hybridMultilevel"/>
    <w:tmpl w:val="ED92A088"/>
    <w:lvl w:ilvl="0" w:tplc="36FCB4A8">
      <w:start w:val="1"/>
      <w:numFmt w:val="bullet"/>
      <w:lvlText w:val=""/>
      <w:lvlJc w:val="left"/>
      <w:pPr>
        <w:tabs>
          <w:tab w:val="num" w:pos="720"/>
        </w:tabs>
        <w:ind w:left="720" w:hanging="360"/>
      </w:pPr>
      <w:rPr>
        <w:rFonts w:ascii="Wingdings 3" w:hAnsi="Wingdings 3" w:hint="default"/>
      </w:rPr>
    </w:lvl>
    <w:lvl w:ilvl="1" w:tplc="33B2B0BA">
      <w:numFmt w:val="bullet"/>
      <w:lvlText w:val=""/>
      <w:lvlJc w:val="left"/>
      <w:pPr>
        <w:tabs>
          <w:tab w:val="num" w:pos="1440"/>
        </w:tabs>
        <w:ind w:left="1440" w:hanging="360"/>
      </w:pPr>
      <w:rPr>
        <w:rFonts w:ascii="Wingdings 3" w:hAnsi="Wingdings 3" w:hint="default"/>
      </w:rPr>
    </w:lvl>
    <w:lvl w:ilvl="2" w:tplc="284EAA68">
      <w:numFmt w:val="bullet"/>
      <w:lvlText w:val="-"/>
      <w:lvlJc w:val="left"/>
      <w:pPr>
        <w:ind w:left="2160" w:hanging="360"/>
      </w:pPr>
      <w:rPr>
        <w:rFonts w:ascii="Calibri" w:eastAsiaTheme="minorHAnsi" w:hAnsi="Calibri" w:cs="Calibri" w:hint="default"/>
      </w:rPr>
    </w:lvl>
    <w:lvl w:ilvl="3" w:tplc="AB545374" w:tentative="1">
      <w:start w:val="1"/>
      <w:numFmt w:val="bullet"/>
      <w:lvlText w:val=""/>
      <w:lvlJc w:val="left"/>
      <w:pPr>
        <w:tabs>
          <w:tab w:val="num" w:pos="2880"/>
        </w:tabs>
        <w:ind w:left="2880" w:hanging="360"/>
      </w:pPr>
      <w:rPr>
        <w:rFonts w:ascii="Wingdings 3" w:hAnsi="Wingdings 3" w:hint="default"/>
      </w:rPr>
    </w:lvl>
    <w:lvl w:ilvl="4" w:tplc="078A84EC" w:tentative="1">
      <w:start w:val="1"/>
      <w:numFmt w:val="bullet"/>
      <w:lvlText w:val=""/>
      <w:lvlJc w:val="left"/>
      <w:pPr>
        <w:tabs>
          <w:tab w:val="num" w:pos="3600"/>
        </w:tabs>
        <w:ind w:left="3600" w:hanging="360"/>
      </w:pPr>
      <w:rPr>
        <w:rFonts w:ascii="Wingdings 3" w:hAnsi="Wingdings 3" w:hint="default"/>
      </w:rPr>
    </w:lvl>
    <w:lvl w:ilvl="5" w:tplc="CC0EB53A" w:tentative="1">
      <w:start w:val="1"/>
      <w:numFmt w:val="bullet"/>
      <w:lvlText w:val=""/>
      <w:lvlJc w:val="left"/>
      <w:pPr>
        <w:tabs>
          <w:tab w:val="num" w:pos="4320"/>
        </w:tabs>
        <w:ind w:left="4320" w:hanging="360"/>
      </w:pPr>
      <w:rPr>
        <w:rFonts w:ascii="Wingdings 3" w:hAnsi="Wingdings 3" w:hint="default"/>
      </w:rPr>
    </w:lvl>
    <w:lvl w:ilvl="6" w:tplc="15F6F864" w:tentative="1">
      <w:start w:val="1"/>
      <w:numFmt w:val="bullet"/>
      <w:lvlText w:val=""/>
      <w:lvlJc w:val="left"/>
      <w:pPr>
        <w:tabs>
          <w:tab w:val="num" w:pos="5040"/>
        </w:tabs>
        <w:ind w:left="5040" w:hanging="360"/>
      </w:pPr>
      <w:rPr>
        <w:rFonts w:ascii="Wingdings 3" w:hAnsi="Wingdings 3" w:hint="default"/>
      </w:rPr>
    </w:lvl>
    <w:lvl w:ilvl="7" w:tplc="ADFAEB32" w:tentative="1">
      <w:start w:val="1"/>
      <w:numFmt w:val="bullet"/>
      <w:lvlText w:val=""/>
      <w:lvlJc w:val="left"/>
      <w:pPr>
        <w:tabs>
          <w:tab w:val="num" w:pos="5760"/>
        </w:tabs>
        <w:ind w:left="5760" w:hanging="360"/>
      </w:pPr>
      <w:rPr>
        <w:rFonts w:ascii="Wingdings 3" w:hAnsi="Wingdings 3" w:hint="default"/>
      </w:rPr>
    </w:lvl>
    <w:lvl w:ilvl="8" w:tplc="65E805A4"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75076885"/>
    <w:multiLevelType w:val="hybridMultilevel"/>
    <w:tmpl w:val="090699B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8065B59"/>
    <w:multiLevelType w:val="hybridMultilevel"/>
    <w:tmpl w:val="4A287702"/>
    <w:lvl w:ilvl="0" w:tplc="1C7291F6">
      <w:numFmt w:val="bullet"/>
      <w:lvlText w:val="-"/>
      <w:lvlJc w:val="left"/>
      <w:pPr>
        <w:tabs>
          <w:tab w:val="num" w:pos="360"/>
        </w:tabs>
        <w:ind w:left="360" w:hanging="360"/>
      </w:pPr>
      <w:rPr>
        <w:rFonts w:ascii="Palatino Linotype" w:eastAsia="Times New Roman" w:hAnsi="Palatino Linotype"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497BE6"/>
    <w:multiLevelType w:val="hybridMultilevel"/>
    <w:tmpl w:val="FCD07096"/>
    <w:lvl w:ilvl="0" w:tplc="AD38DA96">
      <w:numFmt w:val="bullet"/>
      <w:lvlText w:val="-"/>
      <w:lvlJc w:val="left"/>
      <w:pPr>
        <w:ind w:left="720" w:hanging="360"/>
      </w:pPr>
      <w:rPr>
        <w:rFonts w:ascii="Palatino Linotype" w:eastAsia="Times New Roman" w:hAnsi="Palatino Linotype"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6"/>
  </w:num>
  <w:num w:numId="4">
    <w:abstractNumId w:val="12"/>
  </w:num>
  <w:num w:numId="5">
    <w:abstractNumId w:val="10"/>
  </w:num>
  <w:num w:numId="6">
    <w:abstractNumId w:val="9"/>
  </w:num>
  <w:num w:numId="7">
    <w:abstractNumId w:val="20"/>
  </w:num>
  <w:num w:numId="8">
    <w:abstractNumId w:val="24"/>
  </w:num>
  <w:num w:numId="9">
    <w:abstractNumId w:val="1"/>
  </w:num>
  <w:num w:numId="10">
    <w:abstractNumId w:val="0"/>
  </w:num>
  <w:num w:numId="11">
    <w:abstractNumId w:val="4"/>
  </w:num>
  <w:num w:numId="12">
    <w:abstractNumId w:val="25"/>
  </w:num>
  <w:num w:numId="13">
    <w:abstractNumId w:val="11"/>
  </w:num>
  <w:num w:numId="14">
    <w:abstractNumId w:val="19"/>
  </w:num>
  <w:num w:numId="15">
    <w:abstractNumId w:val="13"/>
  </w:num>
  <w:num w:numId="16">
    <w:abstractNumId w:val="6"/>
  </w:num>
  <w:num w:numId="17">
    <w:abstractNumId w:val="5"/>
  </w:num>
  <w:num w:numId="18">
    <w:abstractNumId w:val="23"/>
  </w:num>
  <w:num w:numId="19">
    <w:abstractNumId w:val="18"/>
  </w:num>
  <w:num w:numId="20">
    <w:abstractNumId w:val="28"/>
  </w:num>
  <w:num w:numId="21">
    <w:abstractNumId w:val="22"/>
  </w:num>
  <w:num w:numId="22">
    <w:abstractNumId w:val="21"/>
  </w:num>
  <w:num w:numId="23">
    <w:abstractNumId w:val="27"/>
  </w:num>
  <w:num w:numId="24">
    <w:abstractNumId w:val="16"/>
  </w:num>
  <w:num w:numId="25">
    <w:abstractNumId w:val="14"/>
  </w:num>
  <w:num w:numId="26">
    <w:abstractNumId w:val="8"/>
  </w:num>
  <w:num w:numId="27">
    <w:abstractNumId w:val="7"/>
  </w:num>
  <w:num w:numId="28">
    <w:abstractNumId w:val="17"/>
  </w:num>
  <w:num w:numId="29">
    <w:abstractNumId w:val="2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98"/>
    <w:rsid w:val="00105A7E"/>
    <w:rsid w:val="001B0356"/>
    <w:rsid w:val="00200CC5"/>
    <w:rsid w:val="00210F14"/>
    <w:rsid w:val="00272ADD"/>
    <w:rsid w:val="002E6906"/>
    <w:rsid w:val="00335AFC"/>
    <w:rsid w:val="00336515"/>
    <w:rsid w:val="00350344"/>
    <w:rsid w:val="00352FE4"/>
    <w:rsid w:val="00366508"/>
    <w:rsid w:val="00367496"/>
    <w:rsid w:val="003E7343"/>
    <w:rsid w:val="00401BE1"/>
    <w:rsid w:val="0045316F"/>
    <w:rsid w:val="00455356"/>
    <w:rsid w:val="00472BBB"/>
    <w:rsid w:val="0050138B"/>
    <w:rsid w:val="00503F9C"/>
    <w:rsid w:val="00512AEB"/>
    <w:rsid w:val="00536214"/>
    <w:rsid w:val="00554879"/>
    <w:rsid w:val="005570AC"/>
    <w:rsid w:val="005641FA"/>
    <w:rsid w:val="00580B52"/>
    <w:rsid w:val="005E0F04"/>
    <w:rsid w:val="00713BCD"/>
    <w:rsid w:val="00727804"/>
    <w:rsid w:val="00764CCA"/>
    <w:rsid w:val="0077520B"/>
    <w:rsid w:val="007C286C"/>
    <w:rsid w:val="00832A0F"/>
    <w:rsid w:val="008371F4"/>
    <w:rsid w:val="00850807"/>
    <w:rsid w:val="00877924"/>
    <w:rsid w:val="008928CC"/>
    <w:rsid w:val="00895198"/>
    <w:rsid w:val="008A3E83"/>
    <w:rsid w:val="008B4E38"/>
    <w:rsid w:val="008D3476"/>
    <w:rsid w:val="00952EE5"/>
    <w:rsid w:val="009A5951"/>
    <w:rsid w:val="009A6319"/>
    <w:rsid w:val="009C3FDD"/>
    <w:rsid w:val="00A037B2"/>
    <w:rsid w:val="00A37326"/>
    <w:rsid w:val="00A91325"/>
    <w:rsid w:val="00A9163E"/>
    <w:rsid w:val="00B53767"/>
    <w:rsid w:val="00BA74FE"/>
    <w:rsid w:val="00C06833"/>
    <w:rsid w:val="00C14A8A"/>
    <w:rsid w:val="00C4714C"/>
    <w:rsid w:val="00C75426"/>
    <w:rsid w:val="00D03B02"/>
    <w:rsid w:val="00D114D6"/>
    <w:rsid w:val="00D23F1F"/>
    <w:rsid w:val="00D50C31"/>
    <w:rsid w:val="00E03FCC"/>
    <w:rsid w:val="00E63242"/>
    <w:rsid w:val="00E753A6"/>
    <w:rsid w:val="00EB5A9C"/>
    <w:rsid w:val="00EC02B9"/>
    <w:rsid w:val="00EC47E3"/>
    <w:rsid w:val="00ED0D87"/>
    <w:rsid w:val="00F04D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74A8"/>
  <w15:chartTrackingRefBased/>
  <w15:docId w15:val="{DE0C4FDF-1013-476B-9BDE-7576EEBC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198"/>
  </w:style>
  <w:style w:type="paragraph" w:styleId="Titre1">
    <w:name w:val="heading 1"/>
    <w:basedOn w:val="Normal"/>
    <w:next w:val="Normal"/>
    <w:link w:val="Titre1Car"/>
    <w:qFormat/>
    <w:rsid w:val="00895198"/>
    <w:pPr>
      <w:keepNext/>
      <w:spacing w:after="0" w:line="240" w:lineRule="auto"/>
      <w:jc w:val="center"/>
      <w:outlineLvl w:val="0"/>
    </w:pPr>
    <w:rPr>
      <w:rFonts w:ascii="Comic Sans MS" w:eastAsia="Times New Roman" w:hAnsi="Comic Sans MS" w:cs="Times New Roman"/>
      <w:b/>
      <w:bCs/>
      <w:sz w:val="24"/>
      <w:szCs w:val="24"/>
      <w:lang w:val="fr-FR" w:eastAsia="fr-FR"/>
    </w:rPr>
  </w:style>
  <w:style w:type="paragraph" w:styleId="Titre3">
    <w:name w:val="heading 3"/>
    <w:basedOn w:val="Normal"/>
    <w:next w:val="Normal"/>
    <w:link w:val="Titre3Car"/>
    <w:uiPriority w:val="9"/>
    <w:unhideWhenUsed/>
    <w:qFormat/>
    <w:rsid w:val="008951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semiHidden/>
    <w:unhideWhenUsed/>
    <w:qFormat/>
    <w:rsid w:val="00895198"/>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89519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95198"/>
    <w:rPr>
      <w:rFonts w:ascii="Comic Sans MS" w:eastAsia="Times New Roman" w:hAnsi="Comic Sans MS" w:cs="Times New Roman"/>
      <w:b/>
      <w:bCs/>
      <w:sz w:val="24"/>
      <w:szCs w:val="24"/>
      <w:lang w:val="fr-FR" w:eastAsia="fr-FR"/>
    </w:rPr>
  </w:style>
  <w:style w:type="character" w:customStyle="1" w:styleId="Titre3Car">
    <w:name w:val="Titre 3 Car"/>
    <w:basedOn w:val="Policepardfaut"/>
    <w:link w:val="Titre3"/>
    <w:uiPriority w:val="9"/>
    <w:rsid w:val="00895198"/>
    <w:rPr>
      <w:rFonts w:asciiTheme="majorHAnsi" w:eastAsiaTheme="majorEastAsia" w:hAnsiTheme="majorHAnsi" w:cstheme="majorBidi"/>
      <w:color w:val="1F3763" w:themeColor="accent1" w:themeShade="7F"/>
      <w:sz w:val="24"/>
      <w:szCs w:val="24"/>
    </w:rPr>
  </w:style>
  <w:style w:type="character" w:customStyle="1" w:styleId="Titre5Car">
    <w:name w:val="Titre 5 Car"/>
    <w:basedOn w:val="Policepardfaut"/>
    <w:link w:val="Titre5"/>
    <w:uiPriority w:val="9"/>
    <w:semiHidden/>
    <w:rsid w:val="00895198"/>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895198"/>
    <w:rPr>
      <w:rFonts w:asciiTheme="majorHAnsi" w:eastAsiaTheme="majorEastAsia" w:hAnsiTheme="majorHAnsi" w:cstheme="majorBidi"/>
      <w:color w:val="1F3763" w:themeColor="accent1" w:themeShade="7F"/>
    </w:rPr>
  </w:style>
  <w:style w:type="table" w:styleId="Grilledutableau">
    <w:name w:val="Table Grid"/>
    <w:basedOn w:val="TableauNormal"/>
    <w:uiPriority w:val="39"/>
    <w:rsid w:val="00895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semiHidden/>
    <w:rsid w:val="00895198"/>
    <w:pPr>
      <w:spacing w:after="0" w:line="240" w:lineRule="auto"/>
    </w:pPr>
    <w:rPr>
      <w:rFonts w:ascii="Comic Sans MS" w:eastAsia="Times New Roman" w:hAnsi="Comic Sans MS" w:cs="Times New Roman"/>
      <w:i/>
      <w:iCs/>
      <w:sz w:val="24"/>
      <w:szCs w:val="24"/>
      <w:lang w:val="fr-FR" w:eastAsia="fr-FR"/>
    </w:rPr>
  </w:style>
  <w:style w:type="character" w:customStyle="1" w:styleId="Corpsdetexte2Car">
    <w:name w:val="Corps de texte 2 Car"/>
    <w:basedOn w:val="Policepardfaut"/>
    <w:link w:val="Corpsdetexte2"/>
    <w:semiHidden/>
    <w:rsid w:val="00895198"/>
    <w:rPr>
      <w:rFonts w:ascii="Comic Sans MS" w:eastAsia="Times New Roman" w:hAnsi="Comic Sans MS" w:cs="Times New Roman"/>
      <w:i/>
      <w:iCs/>
      <w:sz w:val="24"/>
      <w:szCs w:val="24"/>
      <w:lang w:val="fr-FR" w:eastAsia="fr-FR"/>
    </w:rPr>
  </w:style>
  <w:style w:type="paragraph" w:styleId="Paragraphedeliste">
    <w:name w:val="List Paragraph"/>
    <w:basedOn w:val="Normal"/>
    <w:qFormat/>
    <w:rsid w:val="00895198"/>
    <w:pPr>
      <w:ind w:left="720"/>
      <w:contextualSpacing/>
    </w:pPr>
  </w:style>
  <w:style w:type="paragraph" w:styleId="NormalWeb">
    <w:name w:val="Normal (Web)"/>
    <w:basedOn w:val="Normal"/>
    <w:uiPriority w:val="99"/>
    <w:unhideWhenUsed/>
    <w:rsid w:val="0089519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Corpsdetexte">
    <w:name w:val="Body Text"/>
    <w:basedOn w:val="Normal"/>
    <w:link w:val="CorpsdetexteCar"/>
    <w:uiPriority w:val="99"/>
    <w:semiHidden/>
    <w:unhideWhenUsed/>
    <w:rsid w:val="00895198"/>
    <w:pPr>
      <w:spacing w:after="120"/>
    </w:pPr>
  </w:style>
  <w:style w:type="character" w:customStyle="1" w:styleId="CorpsdetexteCar">
    <w:name w:val="Corps de texte Car"/>
    <w:basedOn w:val="Policepardfaut"/>
    <w:link w:val="Corpsdetexte"/>
    <w:uiPriority w:val="99"/>
    <w:semiHidden/>
    <w:rsid w:val="00895198"/>
  </w:style>
  <w:style w:type="paragraph" w:styleId="Retraitcorpsdetexte2">
    <w:name w:val="Body Text Indent 2"/>
    <w:basedOn w:val="Normal"/>
    <w:link w:val="Retraitcorpsdetexte2Car"/>
    <w:uiPriority w:val="99"/>
    <w:unhideWhenUsed/>
    <w:rsid w:val="00895198"/>
    <w:pPr>
      <w:spacing w:after="120" w:line="480" w:lineRule="auto"/>
      <w:ind w:left="283"/>
    </w:pPr>
  </w:style>
  <w:style w:type="character" w:customStyle="1" w:styleId="Retraitcorpsdetexte2Car">
    <w:name w:val="Retrait corps de texte 2 Car"/>
    <w:basedOn w:val="Policepardfaut"/>
    <w:link w:val="Retraitcorpsdetexte2"/>
    <w:uiPriority w:val="99"/>
    <w:rsid w:val="00895198"/>
  </w:style>
  <w:style w:type="paragraph" w:customStyle="1" w:styleId="Default">
    <w:name w:val="Default"/>
    <w:rsid w:val="00895198"/>
    <w:pPr>
      <w:autoSpaceDE w:val="0"/>
      <w:autoSpaceDN w:val="0"/>
      <w:adjustRightInd w:val="0"/>
      <w:spacing w:after="0" w:line="240" w:lineRule="auto"/>
    </w:pPr>
    <w:rPr>
      <w:rFonts w:ascii="Calibri" w:hAnsi="Calibri" w:cs="Calibri"/>
      <w:color w:val="000000"/>
      <w:sz w:val="24"/>
      <w:szCs w:val="24"/>
    </w:rPr>
  </w:style>
  <w:style w:type="paragraph" w:styleId="Corpsdetexte3">
    <w:name w:val="Body Text 3"/>
    <w:basedOn w:val="Normal"/>
    <w:link w:val="Corpsdetexte3Car"/>
    <w:uiPriority w:val="99"/>
    <w:semiHidden/>
    <w:unhideWhenUsed/>
    <w:rsid w:val="00895198"/>
    <w:pPr>
      <w:spacing w:after="120"/>
    </w:pPr>
    <w:rPr>
      <w:sz w:val="16"/>
      <w:szCs w:val="16"/>
    </w:rPr>
  </w:style>
  <w:style w:type="character" w:customStyle="1" w:styleId="Corpsdetexte3Car">
    <w:name w:val="Corps de texte 3 Car"/>
    <w:basedOn w:val="Policepardfaut"/>
    <w:link w:val="Corpsdetexte3"/>
    <w:uiPriority w:val="99"/>
    <w:semiHidden/>
    <w:rsid w:val="00895198"/>
    <w:rPr>
      <w:sz w:val="16"/>
      <w:szCs w:val="16"/>
    </w:rPr>
  </w:style>
  <w:style w:type="paragraph" w:styleId="Retraitcorpsdetexte">
    <w:name w:val="Body Text Indent"/>
    <w:basedOn w:val="Normal"/>
    <w:link w:val="RetraitcorpsdetexteCar"/>
    <w:uiPriority w:val="99"/>
    <w:semiHidden/>
    <w:unhideWhenUsed/>
    <w:rsid w:val="00895198"/>
    <w:pPr>
      <w:spacing w:after="120"/>
      <w:ind w:left="283"/>
    </w:pPr>
  </w:style>
  <w:style w:type="character" w:customStyle="1" w:styleId="RetraitcorpsdetexteCar">
    <w:name w:val="Retrait corps de texte Car"/>
    <w:basedOn w:val="Policepardfaut"/>
    <w:link w:val="Retraitcorpsdetexte"/>
    <w:uiPriority w:val="99"/>
    <w:semiHidden/>
    <w:rsid w:val="00895198"/>
  </w:style>
  <w:style w:type="paragraph" w:styleId="Retraitcorpsdetexte3">
    <w:name w:val="Body Text Indent 3"/>
    <w:basedOn w:val="Normal"/>
    <w:link w:val="Retraitcorpsdetexte3Car"/>
    <w:uiPriority w:val="99"/>
    <w:semiHidden/>
    <w:unhideWhenUsed/>
    <w:rsid w:val="0089519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95198"/>
    <w:rPr>
      <w:sz w:val="16"/>
      <w:szCs w:val="16"/>
    </w:rPr>
  </w:style>
  <w:style w:type="paragraph" w:styleId="En-tte">
    <w:name w:val="header"/>
    <w:basedOn w:val="Normal"/>
    <w:link w:val="En-tteCar"/>
    <w:uiPriority w:val="99"/>
    <w:unhideWhenUsed/>
    <w:rsid w:val="00895198"/>
    <w:pPr>
      <w:tabs>
        <w:tab w:val="center" w:pos="4536"/>
        <w:tab w:val="right" w:pos="9072"/>
      </w:tabs>
      <w:spacing w:after="0" w:line="240" w:lineRule="auto"/>
    </w:pPr>
  </w:style>
  <w:style w:type="character" w:customStyle="1" w:styleId="En-tteCar">
    <w:name w:val="En-tête Car"/>
    <w:basedOn w:val="Policepardfaut"/>
    <w:link w:val="En-tte"/>
    <w:uiPriority w:val="99"/>
    <w:rsid w:val="00895198"/>
  </w:style>
  <w:style w:type="paragraph" w:styleId="Pieddepage">
    <w:name w:val="footer"/>
    <w:basedOn w:val="Normal"/>
    <w:link w:val="PieddepageCar"/>
    <w:uiPriority w:val="99"/>
    <w:unhideWhenUsed/>
    <w:rsid w:val="008951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5198"/>
  </w:style>
  <w:style w:type="character" w:styleId="Numrodeligne">
    <w:name w:val="line number"/>
    <w:basedOn w:val="Policepardfaut"/>
    <w:uiPriority w:val="99"/>
    <w:semiHidden/>
    <w:unhideWhenUsed/>
    <w:rsid w:val="00895198"/>
  </w:style>
  <w:style w:type="paragraph" w:styleId="Textedebulles">
    <w:name w:val="Balloon Text"/>
    <w:basedOn w:val="Normal"/>
    <w:link w:val="TextedebullesCar"/>
    <w:uiPriority w:val="99"/>
    <w:semiHidden/>
    <w:unhideWhenUsed/>
    <w:rsid w:val="008951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5198"/>
    <w:rPr>
      <w:rFonts w:ascii="Segoe UI" w:hAnsi="Segoe UI" w:cs="Segoe UI"/>
      <w:sz w:val="18"/>
      <w:szCs w:val="18"/>
    </w:rPr>
  </w:style>
  <w:style w:type="character" w:styleId="Lienhypertexte">
    <w:name w:val="Hyperlink"/>
    <w:basedOn w:val="Policepardfaut"/>
    <w:uiPriority w:val="99"/>
    <w:unhideWhenUsed/>
    <w:rsid w:val="00895198"/>
    <w:rPr>
      <w:color w:val="0563C1" w:themeColor="hyperlink"/>
      <w:u w:val="single"/>
    </w:rPr>
  </w:style>
  <w:style w:type="character" w:styleId="Mentionnonrsolue">
    <w:name w:val="Unresolved Mention"/>
    <w:basedOn w:val="Policepardfaut"/>
    <w:uiPriority w:val="99"/>
    <w:semiHidden/>
    <w:unhideWhenUsed/>
    <w:rsid w:val="00895198"/>
    <w:rPr>
      <w:color w:val="605E5C"/>
      <w:shd w:val="clear" w:color="auto" w:fill="E1DFDD"/>
    </w:rPr>
  </w:style>
  <w:style w:type="character" w:styleId="Lienhypertextesuivivisit">
    <w:name w:val="FollowedHyperlink"/>
    <w:basedOn w:val="Policepardfaut"/>
    <w:uiPriority w:val="99"/>
    <w:semiHidden/>
    <w:unhideWhenUsed/>
    <w:rsid w:val="008951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388">
      <w:bodyDiv w:val="1"/>
      <w:marLeft w:val="0"/>
      <w:marRight w:val="0"/>
      <w:marTop w:val="0"/>
      <w:marBottom w:val="0"/>
      <w:divBdr>
        <w:top w:val="none" w:sz="0" w:space="0" w:color="auto"/>
        <w:left w:val="none" w:sz="0" w:space="0" w:color="auto"/>
        <w:bottom w:val="none" w:sz="0" w:space="0" w:color="auto"/>
        <w:right w:val="none" w:sz="0" w:space="0" w:color="auto"/>
      </w:divBdr>
    </w:div>
    <w:div w:id="18375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ecoleincourt.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ion@ecoleincourt.be" TargetMode="External"/><Relationship Id="rId11" Type="http://schemas.openxmlformats.org/officeDocument/2006/relationships/theme" Target="theme/theme1.xml"/><Relationship Id="rId5" Type="http://schemas.openxmlformats.org/officeDocument/2006/relationships/hyperlink" Target="https://www.uvcw.be/articles/3,12,2,0,2270.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7697</Words>
  <Characters>42334</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dc:creator>
  <cp:keywords/>
  <dc:description/>
  <cp:lastModifiedBy>Direction</cp:lastModifiedBy>
  <cp:revision>4</cp:revision>
  <cp:lastPrinted>2020-07-30T05:51:00Z</cp:lastPrinted>
  <dcterms:created xsi:type="dcterms:W3CDTF">2020-07-30T05:51:00Z</dcterms:created>
  <dcterms:modified xsi:type="dcterms:W3CDTF">2020-11-14T07:16:00Z</dcterms:modified>
</cp:coreProperties>
</file>